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D2727" w14:textId="77777777" w:rsidR="00B85770" w:rsidRPr="00B73680" w:rsidRDefault="00B85770">
      <w:pPr>
        <w:rPr>
          <w:rFonts w:asciiTheme="minorEastAsia" w:hAnsiTheme="minorEastAsia"/>
        </w:rPr>
      </w:pPr>
    </w:p>
    <w:p w14:paraId="3C7D2728" w14:textId="77777777" w:rsidR="00B73680" w:rsidRPr="00B73680" w:rsidRDefault="00B73680" w:rsidP="00B73680">
      <w:pPr>
        <w:jc w:val="center"/>
        <w:rPr>
          <w:rFonts w:asciiTheme="minorEastAsia" w:hAnsiTheme="minorEastAsia"/>
          <w:lang w:eastAsia="zh-TW"/>
        </w:rPr>
      </w:pPr>
      <w:r w:rsidRPr="00B73680">
        <w:rPr>
          <w:rFonts w:asciiTheme="minorEastAsia" w:hAnsiTheme="minorEastAsia" w:hint="eastAsia"/>
          <w:lang w:eastAsia="zh-TW"/>
        </w:rPr>
        <w:t xml:space="preserve">入　　　</w:t>
      </w:r>
      <w:r w:rsidR="00B85770">
        <w:rPr>
          <w:rFonts w:asciiTheme="minorEastAsia" w:hAnsiTheme="minorEastAsia" w:hint="eastAsia"/>
          <w:lang w:eastAsia="zh-TW"/>
        </w:rPr>
        <w:t xml:space="preserve">　　</w:t>
      </w:r>
      <w:r w:rsidRPr="00B73680">
        <w:rPr>
          <w:rFonts w:asciiTheme="minorEastAsia" w:hAnsiTheme="minorEastAsia" w:hint="eastAsia"/>
          <w:lang w:eastAsia="zh-TW"/>
        </w:rPr>
        <w:t>札</w:t>
      </w:r>
      <w:r w:rsidR="00B85770">
        <w:rPr>
          <w:rFonts w:asciiTheme="minorEastAsia" w:hAnsiTheme="minorEastAsia" w:hint="eastAsia"/>
          <w:lang w:eastAsia="zh-TW"/>
        </w:rPr>
        <w:t xml:space="preserve">　　</w:t>
      </w:r>
      <w:r w:rsidRPr="00B73680">
        <w:rPr>
          <w:rFonts w:asciiTheme="minorEastAsia" w:hAnsiTheme="minorEastAsia" w:hint="eastAsia"/>
          <w:lang w:eastAsia="zh-TW"/>
        </w:rPr>
        <w:t xml:space="preserve">　　　書</w:t>
      </w:r>
    </w:p>
    <w:p w14:paraId="3C7D2729" w14:textId="77777777" w:rsidR="00B73680" w:rsidRPr="00B73680" w:rsidRDefault="00B73680">
      <w:pPr>
        <w:rPr>
          <w:rFonts w:asciiTheme="minorEastAsia" w:hAnsiTheme="minorEastAsia"/>
          <w:lang w:eastAsia="zh-TW"/>
        </w:rPr>
      </w:pPr>
    </w:p>
    <w:p w14:paraId="3C7D272A" w14:textId="77777777" w:rsidR="00B73680" w:rsidRPr="00B73680" w:rsidRDefault="004A307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ただし、</w:t>
      </w:r>
    </w:p>
    <w:p w14:paraId="3C7D272B" w14:textId="7A69CD74" w:rsidR="00B73680" w:rsidRPr="00B73680" w:rsidRDefault="00B73680">
      <w:pPr>
        <w:rPr>
          <w:rFonts w:asciiTheme="minorEastAsia" w:hAnsiTheme="minorEastAsia"/>
          <w:u w:val="single"/>
        </w:rPr>
      </w:pPr>
      <w:r w:rsidRPr="00B73680">
        <w:rPr>
          <w:rFonts w:asciiTheme="minorEastAsia" w:hAnsiTheme="minorEastAsia" w:hint="eastAsia"/>
        </w:rPr>
        <w:t xml:space="preserve">　</w:t>
      </w:r>
      <w:r w:rsidRPr="008C4A95">
        <w:rPr>
          <w:rFonts w:asciiTheme="minorEastAsia" w:hAnsiTheme="minorEastAsia" w:hint="eastAsia"/>
          <w:kern w:val="0"/>
        </w:rPr>
        <w:t>物品</w:t>
      </w:r>
      <w:r w:rsidR="008C4A95">
        <w:rPr>
          <w:rFonts w:asciiTheme="minorEastAsia" w:hAnsiTheme="minorEastAsia" w:hint="eastAsia"/>
          <w:kern w:val="0"/>
        </w:rPr>
        <w:t>の</w:t>
      </w:r>
      <w:r w:rsidRPr="008C4A95">
        <w:rPr>
          <w:rFonts w:asciiTheme="minorEastAsia" w:hAnsiTheme="minorEastAsia" w:hint="eastAsia"/>
          <w:kern w:val="0"/>
        </w:rPr>
        <w:t>名称</w:t>
      </w:r>
      <w:r w:rsidRPr="00B73680">
        <w:rPr>
          <w:rFonts w:asciiTheme="minorEastAsia" w:hAnsiTheme="minorEastAsia" w:hint="eastAsia"/>
        </w:rPr>
        <w:t xml:space="preserve">　</w:t>
      </w:r>
      <w:r w:rsidR="008C4A95">
        <w:rPr>
          <w:rFonts w:asciiTheme="minorEastAsia" w:hAnsiTheme="minorEastAsia" w:hint="eastAsia"/>
        </w:rPr>
        <w:t xml:space="preserve"> </w:t>
      </w:r>
      <w:r w:rsidR="008C4A95">
        <w:rPr>
          <w:rFonts w:asciiTheme="minorEastAsia" w:hAnsiTheme="minorEastAsia" w:hint="eastAsia"/>
          <w:u w:val="single"/>
        </w:rPr>
        <w:t xml:space="preserve"> </w:t>
      </w:r>
      <w:r w:rsidR="00477D0D">
        <w:rPr>
          <w:rFonts w:asciiTheme="minorEastAsia" w:hAnsiTheme="minorEastAsia" w:hint="eastAsia"/>
          <w:u w:val="single"/>
        </w:rPr>
        <w:t>ポリ硫酸第</w:t>
      </w:r>
      <w:r w:rsidR="003812C9">
        <w:rPr>
          <w:rFonts w:asciiTheme="minorEastAsia" w:hAnsiTheme="minorEastAsia" w:hint="eastAsia"/>
          <w:u w:val="single"/>
        </w:rPr>
        <w:t>二</w:t>
      </w:r>
      <w:r w:rsidR="00477D0D">
        <w:rPr>
          <w:rFonts w:asciiTheme="minorEastAsia" w:hAnsiTheme="minorEastAsia" w:hint="eastAsia"/>
          <w:u w:val="single"/>
        </w:rPr>
        <w:t>鉄</w:t>
      </w:r>
      <w:r w:rsidRPr="00B73680">
        <w:rPr>
          <w:rFonts w:asciiTheme="minorEastAsia" w:hAnsiTheme="minorEastAsia" w:hint="eastAsia"/>
          <w:u w:val="single"/>
        </w:rPr>
        <w:t>（単価契約）</w:t>
      </w:r>
      <w:r w:rsidR="008C4A95">
        <w:rPr>
          <w:rFonts w:asciiTheme="minorEastAsia" w:hAnsiTheme="minorEastAsia" w:hint="eastAsia"/>
          <w:u w:val="single"/>
        </w:rPr>
        <w:t xml:space="preserve">　[発注番号</w:t>
      </w:r>
      <w:r w:rsidR="00477D0D">
        <w:rPr>
          <w:rFonts w:asciiTheme="minorEastAsia" w:hAnsiTheme="minorEastAsia" w:hint="eastAsia"/>
          <w:u w:val="single"/>
        </w:rPr>
        <w:t>１</w:t>
      </w:r>
      <w:r w:rsidR="008C4A95">
        <w:rPr>
          <w:rFonts w:asciiTheme="minorEastAsia" w:hAnsiTheme="minorEastAsia"/>
          <w:u w:val="single"/>
        </w:rPr>
        <w:t>]</w:t>
      </w:r>
      <w:r w:rsidR="0038344A">
        <w:rPr>
          <w:rFonts w:asciiTheme="minorEastAsia" w:hAnsiTheme="minorEastAsia"/>
          <w:u w:val="single"/>
        </w:rPr>
        <w:t xml:space="preserve">　</w:t>
      </w:r>
      <w:r w:rsidR="008C4A95">
        <w:rPr>
          <w:rFonts w:asciiTheme="minorEastAsia" w:hAnsiTheme="minorEastAsia"/>
          <w:u w:val="single"/>
        </w:rPr>
        <w:t xml:space="preserve"> </w:t>
      </w:r>
    </w:p>
    <w:p w14:paraId="31C3416D" w14:textId="77777777" w:rsidR="00477D0D" w:rsidRDefault="00B73680" w:rsidP="007130DA">
      <w:pPr>
        <w:rPr>
          <w:u w:val="single"/>
          <w:lang w:eastAsia="zh-TW"/>
        </w:rPr>
      </w:pPr>
      <w:r w:rsidRPr="00B73680">
        <w:rPr>
          <w:rFonts w:asciiTheme="minorEastAsia" w:hAnsiTheme="minorEastAsia" w:hint="eastAsia"/>
        </w:rPr>
        <w:t xml:space="preserve">　</w:t>
      </w:r>
      <w:r w:rsidRPr="00B85770">
        <w:rPr>
          <w:rFonts w:asciiTheme="minorEastAsia" w:hAnsiTheme="minorEastAsia" w:hint="eastAsia"/>
          <w:spacing w:val="35"/>
          <w:kern w:val="0"/>
          <w:fitText w:val="1050" w:id="-1723148032"/>
          <w:lang w:eastAsia="zh-TW"/>
        </w:rPr>
        <w:t>納入場</w:t>
      </w:r>
      <w:r w:rsidRPr="00B85770">
        <w:rPr>
          <w:rFonts w:asciiTheme="minorEastAsia" w:hAnsiTheme="minorEastAsia" w:hint="eastAsia"/>
          <w:kern w:val="0"/>
          <w:fitText w:val="1050" w:id="-1723148032"/>
          <w:lang w:eastAsia="zh-TW"/>
        </w:rPr>
        <w:t>所</w:t>
      </w:r>
      <w:r w:rsidRPr="00B73680">
        <w:rPr>
          <w:rFonts w:asciiTheme="minorEastAsia" w:hAnsiTheme="minorEastAsia" w:hint="eastAsia"/>
          <w:lang w:eastAsia="zh-TW"/>
        </w:rPr>
        <w:t xml:space="preserve">　</w:t>
      </w:r>
      <w:r w:rsidR="007130DA">
        <w:rPr>
          <w:rFonts w:asciiTheme="minorEastAsia" w:hAnsiTheme="minorEastAsia" w:hint="eastAsia"/>
          <w:lang w:eastAsia="zh-TW"/>
        </w:rPr>
        <w:t xml:space="preserve"> </w:t>
      </w:r>
      <w:r w:rsidR="007130DA" w:rsidRPr="007130DA">
        <w:rPr>
          <w:rFonts w:asciiTheme="minorEastAsia" w:hAnsiTheme="minorEastAsia"/>
          <w:u w:val="single"/>
          <w:lang w:eastAsia="zh-TW"/>
        </w:rPr>
        <w:t xml:space="preserve"> </w:t>
      </w:r>
      <w:r w:rsidR="00B76192" w:rsidRPr="007130DA">
        <w:rPr>
          <w:rFonts w:hint="eastAsia"/>
          <w:u w:val="single"/>
          <w:lang w:eastAsia="zh-TW"/>
        </w:rPr>
        <w:t>東広島市西条町上三永１０７５９番地２</w:t>
      </w:r>
      <w:r w:rsidR="008C4A95" w:rsidRPr="007130DA">
        <w:rPr>
          <w:rFonts w:hint="eastAsia"/>
          <w:u w:val="single"/>
          <w:lang w:eastAsia="zh-TW"/>
        </w:rPr>
        <w:t xml:space="preserve"> </w:t>
      </w:r>
    </w:p>
    <w:p w14:paraId="3C7D272D" w14:textId="7ED1B220" w:rsidR="00715BA0" w:rsidRPr="00B76192" w:rsidRDefault="00477D0D" w:rsidP="00477D0D">
      <w:pPr>
        <w:ind w:firstLineChars="700" w:firstLine="1470"/>
        <w:rPr>
          <w:rFonts w:asciiTheme="minorEastAsia" w:hAnsiTheme="minorEastAsia"/>
          <w:u w:val="single"/>
        </w:rPr>
      </w:pPr>
      <w:r>
        <w:rPr>
          <w:rFonts w:hint="eastAsia"/>
          <w:u w:val="single"/>
          <w:lang w:eastAsia="zh-TW"/>
        </w:rPr>
        <w:t xml:space="preserve">  </w:t>
      </w:r>
      <w:r>
        <w:rPr>
          <w:rFonts w:hint="eastAsia"/>
          <w:u w:val="single"/>
        </w:rPr>
        <w:t>広島</w:t>
      </w:r>
      <w:r w:rsidR="00B76192" w:rsidRPr="007130DA">
        <w:rPr>
          <w:rFonts w:hint="eastAsia"/>
          <w:u w:val="single"/>
        </w:rPr>
        <w:t>中央エコパーク</w:t>
      </w:r>
      <w:r>
        <w:rPr>
          <w:rFonts w:hint="eastAsia"/>
          <w:u w:val="single"/>
        </w:rPr>
        <w:t>汚泥再生処理センター</w:t>
      </w:r>
      <w:r w:rsidR="007130DA" w:rsidRPr="007130DA">
        <w:rPr>
          <w:rFonts w:hint="eastAsia"/>
          <w:u w:val="single"/>
        </w:rPr>
        <w:t xml:space="preserve">　</w:t>
      </w:r>
    </w:p>
    <w:p w14:paraId="3C7D272E" w14:textId="77777777" w:rsidR="00B73680" w:rsidRPr="000F3A50" w:rsidRDefault="00B73680">
      <w:pPr>
        <w:rPr>
          <w:rFonts w:asciiTheme="minorEastAsia" w:hAnsiTheme="minorEastAsia"/>
          <w:u w:val="single"/>
        </w:rPr>
      </w:pPr>
    </w:p>
    <w:p w14:paraId="3C7D272F" w14:textId="77777777" w:rsidR="00B73680" w:rsidRPr="00B73680" w:rsidRDefault="00B73680">
      <w:pPr>
        <w:rPr>
          <w:rFonts w:asciiTheme="minorEastAsia" w:hAnsiTheme="minorEastAsia"/>
        </w:rPr>
      </w:pPr>
      <w:r w:rsidRPr="00B73680">
        <w:rPr>
          <w:rFonts w:asciiTheme="minorEastAsia" w:hAnsiTheme="minorEastAsia" w:hint="eastAsia"/>
        </w:rPr>
        <w:t>の入札金額として</w:t>
      </w: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567"/>
        <w:gridCol w:w="562"/>
        <w:gridCol w:w="1560"/>
        <w:gridCol w:w="992"/>
        <w:gridCol w:w="1276"/>
        <w:gridCol w:w="1559"/>
        <w:gridCol w:w="709"/>
        <w:gridCol w:w="2409"/>
      </w:tblGrid>
      <w:tr w:rsidR="00B76192" w:rsidRPr="00B73680" w14:paraId="3C7D273A" w14:textId="77777777" w:rsidTr="003431BA">
        <w:trPr>
          <w:jc w:val="center"/>
        </w:trPr>
        <w:tc>
          <w:tcPr>
            <w:tcW w:w="567" w:type="dxa"/>
            <w:vMerge w:val="restart"/>
            <w:vAlign w:val="center"/>
          </w:tcPr>
          <w:p w14:paraId="3C7D2730" w14:textId="77777777" w:rsidR="00B76192" w:rsidRPr="000050FD" w:rsidRDefault="00B76192" w:rsidP="00B7368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050FD">
              <w:rPr>
                <w:rFonts w:asciiTheme="minorEastAsia" w:hAnsiTheme="minorEastAsia" w:hint="eastAsia"/>
                <w:sz w:val="16"/>
                <w:szCs w:val="16"/>
              </w:rPr>
              <w:t>内訳</w:t>
            </w:r>
          </w:p>
        </w:tc>
        <w:tc>
          <w:tcPr>
            <w:tcW w:w="562" w:type="dxa"/>
          </w:tcPr>
          <w:p w14:paraId="3C7D2731" w14:textId="77777777" w:rsidR="00B76192" w:rsidRDefault="00B76192" w:rsidP="00B7368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発注</w:t>
            </w:r>
          </w:p>
          <w:p w14:paraId="3C7D2732" w14:textId="77777777" w:rsidR="00B76192" w:rsidRPr="000050FD" w:rsidRDefault="00B76192" w:rsidP="00B7368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番号</w:t>
            </w:r>
          </w:p>
        </w:tc>
        <w:tc>
          <w:tcPr>
            <w:tcW w:w="1560" w:type="dxa"/>
            <w:vAlign w:val="center"/>
          </w:tcPr>
          <w:p w14:paraId="3C7D2733" w14:textId="77777777" w:rsidR="00B76192" w:rsidRPr="000050FD" w:rsidRDefault="00B76192" w:rsidP="00B7368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050FD">
              <w:rPr>
                <w:rFonts w:asciiTheme="minorEastAsia" w:hAnsiTheme="minorEastAsia" w:hint="eastAsia"/>
                <w:sz w:val="16"/>
                <w:szCs w:val="16"/>
              </w:rPr>
              <w:t>品名</w:t>
            </w:r>
          </w:p>
        </w:tc>
        <w:tc>
          <w:tcPr>
            <w:tcW w:w="992" w:type="dxa"/>
            <w:vAlign w:val="center"/>
          </w:tcPr>
          <w:p w14:paraId="3C7D2734" w14:textId="77777777" w:rsidR="00B76192" w:rsidRPr="000050FD" w:rsidRDefault="00B76192" w:rsidP="00B7368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050FD">
              <w:rPr>
                <w:rFonts w:asciiTheme="minorEastAsia" w:hAnsiTheme="minorEastAsia" w:hint="eastAsia"/>
                <w:sz w:val="16"/>
                <w:szCs w:val="16"/>
              </w:rPr>
              <w:t>規格及び品質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14:paraId="3C7D2735" w14:textId="77777777" w:rsidR="00B76192" w:rsidRPr="000050FD" w:rsidRDefault="00B76192" w:rsidP="00B7368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050FD">
              <w:rPr>
                <w:rFonts w:asciiTheme="minorEastAsia" w:hAnsiTheme="minorEastAsia" w:hint="eastAsia"/>
                <w:sz w:val="16"/>
                <w:szCs w:val="16"/>
              </w:rPr>
              <w:t>単価（円</w:t>
            </w:r>
            <w:r w:rsidRPr="000050FD">
              <w:rPr>
                <w:rFonts w:asciiTheme="minorEastAsia" w:hAnsiTheme="minorEastAsia"/>
                <w:sz w:val="16"/>
                <w:szCs w:val="16"/>
              </w:rPr>
              <w:t>）</w:t>
            </w:r>
          </w:p>
        </w:tc>
        <w:tc>
          <w:tcPr>
            <w:tcW w:w="1559" w:type="dxa"/>
            <w:vAlign w:val="center"/>
          </w:tcPr>
          <w:p w14:paraId="3C7D2736" w14:textId="77777777" w:rsidR="00B76192" w:rsidRPr="000050FD" w:rsidRDefault="00B76192" w:rsidP="00B7368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050FD">
              <w:rPr>
                <w:rFonts w:asciiTheme="minorEastAsia" w:hAnsiTheme="minorEastAsia" w:hint="eastAsia"/>
                <w:sz w:val="16"/>
                <w:szCs w:val="16"/>
              </w:rPr>
              <w:t>発注予定</w:t>
            </w:r>
          </w:p>
          <w:p w14:paraId="3C7D2737" w14:textId="77777777" w:rsidR="00B76192" w:rsidRPr="000050FD" w:rsidRDefault="00B76192" w:rsidP="00B7368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050FD">
              <w:rPr>
                <w:rFonts w:asciiTheme="minorEastAsia" w:hAnsiTheme="minorEastAsia" w:hint="eastAsia"/>
                <w:sz w:val="16"/>
                <w:szCs w:val="16"/>
              </w:rPr>
              <w:t>数量</w:t>
            </w:r>
          </w:p>
        </w:tc>
        <w:tc>
          <w:tcPr>
            <w:tcW w:w="709" w:type="dxa"/>
            <w:vAlign w:val="center"/>
          </w:tcPr>
          <w:p w14:paraId="3C7D2738" w14:textId="77777777" w:rsidR="00B76192" w:rsidRPr="000050FD" w:rsidRDefault="00B76192" w:rsidP="00B7368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050FD">
              <w:rPr>
                <w:rFonts w:asciiTheme="minorEastAsia" w:hAnsiTheme="minorEastAsia" w:hint="eastAsia"/>
                <w:sz w:val="16"/>
                <w:szCs w:val="16"/>
              </w:rPr>
              <w:t>単位</w:t>
            </w:r>
          </w:p>
        </w:tc>
        <w:tc>
          <w:tcPr>
            <w:tcW w:w="2409" w:type="dxa"/>
            <w:tcBorders>
              <w:bottom w:val="single" w:sz="18" w:space="0" w:color="auto"/>
            </w:tcBorders>
            <w:vAlign w:val="center"/>
          </w:tcPr>
          <w:p w14:paraId="3C7D2739" w14:textId="77777777" w:rsidR="00B76192" w:rsidRPr="000050FD" w:rsidRDefault="00B76192" w:rsidP="00B7368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050FD">
              <w:rPr>
                <w:rFonts w:asciiTheme="minorEastAsia" w:hAnsiTheme="minorEastAsia" w:hint="eastAsia"/>
                <w:sz w:val="16"/>
                <w:szCs w:val="16"/>
              </w:rPr>
              <w:t>単価×発注予定数量（円</w:t>
            </w:r>
            <w:r w:rsidRPr="000050FD">
              <w:rPr>
                <w:rFonts w:asciiTheme="minorEastAsia" w:hAnsiTheme="minorEastAsia"/>
                <w:sz w:val="16"/>
                <w:szCs w:val="16"/>
              </w:rPr>
              <w:t>）</w:t>
            </w:r>
          </w:p>
        </w:tc>
      </w:tr>
      <w:tr w:rsidR="00B76192" w:rsidRPr="00B73680" w14:paraId="3C7D2744" w14:textId="77777777" w:rsidTr="003431BA">
        <w:trPr>
          <w:jc w:val="center"/>
        </w:trPr>
        <w:tc>
          <w:tcPr>
            <w:tcW w:w="567" w:type="dxa"/>
            <w:vMerge/>
            <w:vAlign w:val="center"/>
          </w:tcPr>
          <w:p w14:paraId="3C7D273B" w14:textId="77777777" w:rsidR="00B76192" w:rsidRPr="000050FD" w:rsidRDefault="00B76192" w:rsidP="00B7368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62" w:type="dxa"/>
            <w:vAlign w:val="center"/>
          </w:tcPr>
          <w:p w14:paraId="3C7D273C" w14:textId="50B87315" w:rsidR="00B76192" w:rsidRPr="000050FD" w:rsidRDefault="00BC10A2" w:rsidP="005C02C6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C7D273D" w14:textId="0FE8D0C0" w:rsidR="00B76192" w:rsidRPr="000050FD" w:rsidRDefault="00BC10A2" w:rsidP="005C02C6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C10A2">
              <w:rPr>
                <w:rFonts w:asciiTheme="minorEastAsia" w:hAnsiTheme="minorEastAsia" w:hint="eastAsia"/>
                <w:sz w:val="16"/>
                <w:szCs w:val="16"/>
              </w:rPr>
              <w:t>ポリ硫酸第</w:t>
            </w:r>
            <w:r w:rsidR="003812C9">
              <w:rPr>
                <w:rFonts w:asciiTheme="minorEastAsia" w:hAnsiTheme="minorEastAsia" w:hint="eastAsia"/>
                <w:sz w:val="16"/>
                <w:szCs w:val="16"/>
              </w:rPr>
              <w:t>二</w:t>
            </w:r>
            <w:r w:rsidRPr="00BC10A2">
              <w:rPr>
                <w:rFonts w:asciiTheme="minorEastAsia" w:hAnsiTheme="minorEastAsia" w:hint="eastAsia"/>
                <w:sz w:val="16"/>
                <w:szCs w:val="16"/>
              </w:rPr>
              <w:t>鉄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C7D273E" w14:textId="77777777" w:rsidR="00B76192" w:rsidRPr="000050FD" w:rsidRDefault="00B76192" w:rsidP="00B7368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050FD">
              <w:rPr>
                <w:rFonts w:asciiTheme="minorEastAsia" w:hAnsiTheme="minorEastAsia" w:hint="eastAsia"/>
                <w:sz w:val="16"/>
                <w:szCs w:val="16"/>
              </w:rPr>
              <w:t>仕様書のとおり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7D273F" w14:textId="77777777" w:rsidR="00B76192" w:rsidRPr="000050FD" w:rsidRDefault="00B76192" w:rsidP="00B7368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14:paraId="3C7D2740" w14:textId="77777777" w:rsidR="00B76192" w:rsidRPr="000050FD" w:rsidRDefault="00B76192" w:rsidP="00B7368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C7D2741" w14:textId="012AC14B" w:rsidR="00B76192" w:rsidRPr="004A3079" w:rsidRDefault="00010FA6" w:rsidP="003B1EE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="000D1219">
              <w:rPr>
                <w:rFonts w:asciiTheme="minorEastAsia" w:hAnsiTheme="minorEastAsia" w:hint="eastAsia"/>
                <w:sz w:val="20"/>
                <w:szCs w:val="20"/>
              </w:rPr>
              <w:t>12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,000</w:t>
            </w: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C7D2742" w14:textId="77777777" w:rsidR="00B76192" w:rsidRPr="000050FD" w:rsidRDefault="005C02C6" w:rsidP="005C02C6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fldChar w:fldCharType="begin"/>
            </w:r>
            <w:r>
              <w:rPr>
                <w:rFonts w:asciiTheme="minorEastAsia" w:hAnsiTheme="minorEastAsia"/>
                <w:sz w:val="16"/>
                <w:szCs w:val="16"/>
              </w:rPr>
              <w:instrText xml:space="preserve"> </w:instrText>
            </w:r>
            <w:r>
              <w:rPr>
                <w:rFonts w:asciiTheme="minorEastAsia" w:hAnsiTheme="minorEastAsia" w:hint="eastAsia"/>
                <w:sz w:val="16"/>
                <w:szCs w:val="16"/>
              </w:rPr>
              <w:instrText>MERGEFIELD "単位"</w:instrText>
            </w:r>
            <w:r>
              <w:rPr>
                <w:rFonts w:asciiTheme="minorEastAsia" w:hAnsiTheme="minorEastAsia"/>
                <w:sz w:val="16"/>
                <w:szCs w:val="16"/>
              </w:rPr>
              <w:instrText xml:space="preserve"> </w:instrText>
            </w:r>
            <w:r>
              <w:rPr>
                <w:rFonts w:asciiTheme="minorEastAsia" w:hAnsiTheme="minorEastAsia"/>
                <w:sz w:val="16"/>
                <w:szCs w:val="16"/>
              </w:rPr>
              <w:fldChar w:fldCharType="separate"/>
            </w:r>
            <w:r w:rsidR="006F2B0B" w:rsidRPr="00C53BEB">
              <w:rPr>
                <w:rFonts w:asciiTheme="minorEastAsia" w:hAnsiTheme="minorEastAsia"/>
                <w:noProof/>
                <w:sz w:val="16"/>
                <w:szCs w:val="16"/>
              </w:rPr>
              <w:t>kg</w:t>
            </w:r>
            <w:r>
              <w:rPr>
                <w:rFonts w:asciiTheme="minorEastAsia" w:hAnsiTheme="minorEastAsia"/>
                <w:sz w:val="16"/>
                <w:szCs w:val="16"/>
              </w:rPr>
              <w:fldChar w:fldCharType="end"/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7D2743" w14:textId="77777777" w:rsidR="00B76192" w:rsidRPr="000050FD" w:rsidRDefault="00B76192" w:rsidP="005C02C6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B76192" w:rsidRPr="00B73680" w14:paraId="3C7D274A" w14:textId="77777777" w:rsidTr="00B76192">
        <w:trPr>
          <w:trHeight w:val="477"/>
          <w:jc w:val="center"/>
        </w:trPr>
        <w:tc>
          <w:tcPr>
            <w:tcW w:w="567" w:type="dxa"/>
            <w:vMerge/>
            <w:tcBorders>
              <w:right w:val="nil"/>
            </w:tcBorders>
            <w:vAlign w:val="center"/>
          </w:tcPr>
          <w:p w14:paraId="3C7D2745" w14:textId="77777777" w:rsidR="00B76192" w:rsidRPr="000050FD" w:rsidRDefault="00B76192" w:rsidP="00B7368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62" w:type="dxa"/>
            <w:tcBorders>
              <w:right w:val="nil"/>
            </w:tcBorders>
          </w:tcPr>
          <w:p w14:paraId="3C7D2746" w14:textId="77777777" w:rsidR="00B76192" w:rsidRDefault="00B76192" w:rsidP="00B73680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8" w:type="dxa"/>
            <w:gridSpan w:val="3"/>
            <w:tcBorders>
              <w:left w:val="nil"/>
              <w:right w:val="single" w:sz="18" w:space="0" w:color="auto"/>
            </w:tcBorders>
            <w:vAlign w:val="center"/>
          </w:tcPr>
          <w:p w14:paraId="3C7D2747" w14:textId="77777777" w:rsidR="00B76192" w:rsidRPr="000F3A50" w:rsidRDefault="00B76192" w:rsidP="00B73680">
            <w:pPr>
              <w:jc w:val="right"/>
              <w:rPr>
                <w:rFonts w:asciiTheme="minorEastAsia" w:hAnsiTheme="minorEastAsia"/>
                <w:szCs w:val="21"/>
                <w:lang w:eastAsia="zh-TW"/>
              </w:rPr>
            </w:pPr>
            <w:r>
              <w:rPr>
                <w:rFonts w:asciiTheme="minorEastAsia" w:hAnsiTheme="minorEastAsia" w:hint="eastAsia"/>
                <w:szCs w:val="21"/>
                <w:lang w:eastAsia="zh-TW"/>
              </w:rPr>
              <w:t>入札金額（合計）</w:t>
            </w:r>
            <w:r w:rsidRPr="000F3A50">
              <w:rPr>
                <w:rFonts w:asciiTheme="minorEastAsia" w:hAnsiTheme="minorEastAsia" w:hint="eastAsia"/>
                <w:szCs w:val="21"/>
                <w:lang w:eastAsia="zh-TW"/>
              </w:rPr>
              <w:t>（円）</w:t>
            </w:r>
          </w:p>
        </w:tc>
        <w:tc>
          <w:tcPr>
            <w:tcW w:w="467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7D2748" w14:textId="77777777" w:rsidR="00B76192" w:rsidRPr="000050FD" w:rsidRDefault="00B76192" w:rsidP="00B73680">
            <w:pPr>
              <w:jc w:val="center"/>
              <w:rPr>
                <w:rFonts w:asciiTheme="minorEastAsia" w:hAnsiTheme="minorEastAsia"/>
                <w:sz w:val="16"/>
                <w:szCs w:val="16"/>
                <w:lang w:eastAsia="zh-TW"/>
              </w:rPr>
            </w:pPr>
          </w:p>
          <w:p w14:paraId="3C7D2749" w14:textId="77777777" w:rsidR="00B76192" w:rsidRPr="00413D94" w:rsidRDefault="00B76192" w:rsidP="00B73680">
            <w:pPr>
              <w:jc w:val="center"/>
              <w:rPr>
                <w:rFonts w:asciiTheme="minorEastAsia" w:hAnsiTheme="minorEastAsia"/>
                <w:sz w:val="16"/>
                <w:szCs w:val="16"/>
                <w:lang w:eastAsia="zh-TW"/>
              </w:rPr>
            </w:pPr>
          </w:p>
        </w:tc>
      </w:tr>
    </w:tbl>
    <w:p w14:paraId="3C7D274B" w14:textId="78EB0FF7" w:rsidR="00B73680" w:rsidRDefault="00865C73" w:rsidP="008C4A95">
      <w:pPr>
        <w:rPr>
          <w:rFonts w:asciiTheme="minorEastAsia" w:hAnsiTheme="minorEastAsia"/>
        </w:rPr>
      </w:pPr>
      <w:r w:rsidRPr="00C2753F">
        <w:rPr>
          <w:rFonts w:asciiTheme="minorEastAsia" w:hAnsiTheme="minorEastAsia" w:hint="eastAsia"/>
        </w:rPr>
        <w:t>上記のとおり、</w:t>
      </w:r>
      <w:r>
        <w:rPr>
          <w:rFonts w:asciiTheme="minorEastAsia" w:hAnsiTheme="minorEastAsia" w:hint="eastAsia"/>
        </w:rPr>
        <w:t>広島中央環境衛生組合契約規則により例による</w:t>
      </w:r>
      <w:r w:rsidRPr="00C2753F">
        <w:rPr>
          <w:rFonts w:asciiTheme="minorEastAsia" w:hAnsiTheme="minorEastAsia" w:hint="eastAsia"/>
        </w:rPr>
        <w:t>東広島市契約規則</w:t>
      </w:r>
      <w:r w:rsidR="008C4A95">
        <w:rPr>
          <w:rFonts w:asciiTheme="minorEastAsia" w:hAnsiTheme="minorEastAsia" w:hint="eastAsia"/>
        </w:rPr>
        <w:t>並びに</w:t>
      </w:r>
      <w:r w:rsidR="00A81575">
        <w:rPr>
          <w:rFonts w:asciiTheme="minorEastAsia" w:hAnsiTheme="minorEastAsia" w:hint="eastAsia"/>
        </w:rPr>
        <w:t>広島中央環境衛生組合</w:t>
      </w:r>
      <w:r w:rsidRPr="00C2753F">
        <w:rPr>
          <w:rFonts w:asciiTheme="minorEastAsia" w:hAnsiTheme="minorEastAsia" w:hint="eastAsia"/>
        </w:rPr>
        <w:t>物品調達等及び委託役務競争契約入札心得、仕様書等その他入札の条件を承諾して、入札します。</w:t>
      </w:r>
    </w:p>
    <w:p w14:paraId="3C7D274C" w14:textId="77777777" w:rsidR="000050FD" w:rsidRDefault="000050FD">
      <w:pPr>
        <w:rPr>
          <w:rFonts w:asciiTheme="minorEastAsia" w:hAnsiTheme="minorEastAsia"/>
        </w:rPr>
      </w:pPr>
    </w:p>
    <w:p w14:paraId="3C7D274D" w14:textId="77777777" w:rsidR="000050FD" w:rsidRDefault="009E752A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</w:t>
      </w:r>
      <w:r>
        <w:rPr>
          <w:rFonts w:asciiTheme="minorEastAsia" w:hAnsiTheme="minorEastAsia" w:hint="eastAsia"/>
        </w:rPr>
        <w:t>令和</w:t>
      </w:r>
      <w:r w:rsidR="000050FD">
        <w:rPr>
          <w:rFonts w:asciiTheme="minorEastAsia" w:hAnsiTheme="minorEastAsia"/>
        </w:rPr>
        <w:t xml:space="preserve">　　年　　月　　日</w:t>
      </w:r>
    </w:p>
    <w:p w14:paraId="3C7D274E" w14:textId="77777777" w:rsidR="000050FD" w:rsidRDefault="000050FD">
      <w:pPr>
        <w:rPr>
          <w:rFonts w:asciiTheme="minorEastAsia" w:hAnsiTheme="minorEastAsia"/>
        </w:rPr>
      </w:pPr>
    </w:p>
    <w:p w14:paraId="3C7D274F" w14:textId="77777777" w:rsidR="000050FD" w:rsidRDefault="00637880">
      <w:pPr>
        <w:rPr>
          <w:rFonts w:asciiTheme="minorEastAsia" w:hAnsiTheme="minorEastAsia"/>
          <w:lang w:eastAsia="zh-TW"/>
        </w:rPr>
      </w:pPr>
      <w:r>
        <w:rPr>
          <w:rFonts w:asciiTheme="minorEastAsia" w:hAnsiTheme="minorEastAsia"/>
        </w:rPr>
        <w:t xml:space="preserve">　</w:t>
      </w:r>
      <w:r>
        <w:rPr>
          <w:rFonts w:asciiTheme="minorEastAsia" w:hAnsiTheme="minorEastAsia" w:hint="eastAsia"/>
          <w:lang w:eastAsia="zh-TW"/>
        </w:rPr>
        <w:t>広島中央環境衛生組合管理者</w:t>
      </w:r>
      <w:r w:rsidR="000050FD">
        <w:rPr>
          <w:rFonts w:asciiTheme="minorEastAsia" w:hAnsiTheme="minorEastAsia"/>
          <w:lang w:eastAsia="zh-TW"/>
        </w:rPr>
        <w:t xml:space="preserve">　　様</w:t>
      </w:r>
    </w:p>
    <w:p w14:paraId="3C7D2750" w14:textId="77777777" w:rsidR="000050FD" w:rsidRDefault="000050FD">
      <w:pPr>
        <w:rPr>
          <w:rFonts w:asciiTheme="minorEastAsia" w:hAnsiTheme="minorEastAsia"/>
          <w:lang w:eastAsia="zh-TW"/>
        </w:rPr>
      </w:pPr>
    </w:p>
    <w:p w14:paraId="3C7D2751" w14:textId="77777777" w:rsidR="000050FD" w:rsidRPr="000050FD" w:rsidRDefault="000050FD" w:rsidP="000050FD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lang w:eastAsia="zh-TW"/>
        </w:rPr>
        <w:tab/>
      </w:r>
      <w:r>
        <w:rPr>
          <w:rFonts w:asciiTheme="minorEastAsia" w:hAnsiTheme="minorEastAsia"/>
          <w:lang w:eastAsia="zh-TW"/>
        </w:rPr>
        <w:tab/>
      </w:r>
      <w:r>
        <w:rPr>
          <w:rFonts w:asciiTheme="minorEastAsia" w:hAnsiTheme="minorEastAsia"/>
          <w:lang w:eastAsia="zh-TW"/>
        </w:rPr>
        <w:tab/>
      </w:r>
      <w:r>
        <w:rPr>
          <w:rFonts w:asciiTheme="minorEastAsia" w:hAnsiTheme="minorEastAsia"/>
          <w:lang w:eastAsia="zh-TW"/>
        </w:rPr>
        <w:tab/>
      </w:r>
      <w:r w:rsidRPr="000050FD">
        <w:rPr>
          <w:rFonts w:asciiTheme="minorEastAsia" w:hAnsiTheme="minorEastAsia"/>
          <w:spacing w:val="225"/>
          <w:kern w:val="0"/>
          <w:sz w:val="18"/>
          <w:szCs w:val="18"/>
          <w:fitText w:val="1440" w:id="1393217280"/>
        </w:rPr>
        <w:t>所在</w:t>
      </w:r>
      <w:r w:rsidRPr="000050FD">
        <w:rPr>
          <w:rFonts w:asciiTheme="minorEastAsia" w:hAnsiTheme="minorEastAsia"/>
          <w:kern w:val="0"/>
          <w:sz w:val="18"/>
          <w:szCs w:val="18"/>
          <w:fitText w:val="1440" w:id="1393217280"/>
        </w:rPr>
        <w:t>地</w:t>
      </w:r>
    </w:p>
    <w:p w14:paraId="3C7D2752" w14:textId="77777777" w:rsidR="000050FD" w:rsidRDefault="000050FD">
      <w:pPr>
        <w:rPr>
          <w:rFonts w:asciiTheme="minorEastAsia" w:hAnsiTheme="minorEastAsia"/>
          <w:kern w:val="0"/>
          <w:sz w:val="18"/>
          <w:szCs w:val="18"/>
        </w:rPr>
      </w:pPr>
      <w:r>
        <w:rPr>
          <w:rFonts w:asciiTheme="minorEastAsia" w:hAnsiTheme="minorEastAsia"/>
          <w:kern w:val="0"/>
          <w:sz w:val="18"/>
          <w:szCs w:val="18"/>
        </w:rPr>
        <w:tab/>
      </w:r>
      <w:r>
        <w:rPr>
          <w:rFonts w:asciiTheme="minorEastAsia" w:hAnsiTheme="minorEastAsia"/>
          <w:kern w:val="0"/>
          <w:sz w:val="18"/>
          <w:szCs w:val="18"/>
        </w:rPr>
        <w:tab/>
      </w:r>
      <w:r>
        <w:rPr>
          <w:rFonts w:asciiTheme="minorEastAsia" w:hAnsiTheme="minorEastAsia"/>
          <w:kern w:val="0"/>
          <w:sz w:val="18"/>
          <w:szCs w:val="18"/>
        </w:rPr>
        <w:tab/>
      </w:r>
      <w:r>
        <w:rPr>
          <w:rFonts w:asciiTheme="minorEastAsia" w:hAnsiTheme="minorEastAsia"/>
          <w:kern w:val="0"/>
          <w:sz w:val="18"/>
          <w:szCs w:val="18"/>
        </w:rPr>
        <w:tab/>
      </w:r>
      <w:r w:rsidRPr="000050FD">
        <w:rPr>
          <w:rFonts w:asciiTheme="minorEastAsia" w:hAnsiTheme="minorEastAsia"/>
          <w:spacing w:val="36"/>
          <w:kern w:val="0"/>
          <w:sz w:val="18"/>
          <w:szCs w:val="18"/>
          <w:fitText w:val="1440" w:id="1393217283"/>
        </w:rPr>
        <w:t>商号又は名</w:t>
      </w:r>
      <w:r w:rsidRPr="000050FD">
        <w:rPr>
          <w:rFonts w:asciiTheme="minorEastAsia" w:hAnsiTheme="minorEastAsia"/>
          <w:kern w:val="0"/>
          <w:sz w:val="18"/>
          <w:szCs w:val="18"/>
          <w:fitText w:val="1440" w:id="1393217283"/>
        </w:rPr>
        <w:t>称</w:t>
      </w:r>
    </w:p>
    <w:p w14:paraId="3C7D2753" w14:textId="77777777" w:rsidR="000050FD" w:rsidRDefault="000050FD">
      <w:pPr>
        <w:rPr>
          <w:rFonts w:asciiTheme="minorEastAsia" w:hAnsiTheme="minorEastAsia"/>
          <w:kern w:val="0"/>
          <w:sz w:val="18"/>
          <w:szCs w:val="18"/>
        </w:rPr>
      </w:pPr>
      <w:r>
        <w:rPr>
          <w:rFonts w:asciiTheme="minorEastAsia" w:hAnsiTheme="minorEastAsia"/>
          <w:kern w:val="0"/>
          <w:sz w:val="18"/>
          <w:szCs w:val="18"/>
        </w:rPr>
        <w:tab/>
      </w:r>
      <w:r>
        <w:rPr>
          <w:rFonts w:asciiTheme="minorEastAsia" w:hAnsiTheme="minorEastAsia"/>
          <w:kern w:val="0"/>
          <w:sz w:val="18"/>
          <w:szCs w:val="18"/>
        </w:rPr>
        <w:tab/>
      </w:r>
      <w:r>
        <w:rPr>
          <w:rFonts w:asciiTheme="minorEastAsia" w:hAnsiTheme="minorEastAsia"/>
          <w:kern w:val="0"/>
          <w:sz w:val="18"/>
          <w:szCs w:val="18"/>
        </w:rPr>
        <w:tab/>
      </w:r>
      <w:r>
        <w:rPr>
          <w:rFonts w:asciiTheme="minorEastAsia" w:hAnsiTheme="minorEastAsia"/>
          <w:kern w:val="0"/>
          <w:sz w:val="18"/>
          <w:szCs w:val="18"/>
        </w:rPr>
        <w:tab/>
      </w:r>
      <w:r w:rsidRPr="00863305">
        <w:rPr>
          <w:rFonts w:asciiTheme="minorEastAsia" w:hAnsiTheme="minorEastAsia"/>
          <w:spacing w:val="15"/>
          <w:kern w:val="0"/>
          <w:sz w:val="18"/>
          <w:szCs w:val="18"/>
          <w:fitText w:val="1440" w:id="1393217282"/>
        </w:rPr>
        <w:t>代表者又はそ</w:t>
      </w:r>
      <w:r w:rsidRPr="00863305">
        <w:rPr>
          <w:rFonts w:asciiTheme="minorEastAsia" w:hAnsiTheme="minorEastAsia"/>
          <w:kern w:val="0"/>
          <w:sz w:val="18"/>
          <w:szCs w:val="18"/>
          <w:fitText w:val="1440" w:id="1393217282"/>
        </w:rPr>
        <w:t>の</w:t>
      </w:r>
    </w:p>
    <w:p w14:paraId="3C7D2754" w14:textId="77777777" w:rsidR="000050FD" w:rsidRDefault="000050FD">
      <w:pPr>
        <w:rPr>
          <w:rFonts w:asciiTheme="minorEastAsia" w:hAnsiTheme="minorEastAsia"/>
          <w:kern w:val="0"/>
          <w:sz w:val="18"/>
          <w:szCs w:val="18"/>
        </w:rPr>
      </w:pPr>
      <w:r>
        <w:rPr>
          <w:rFonts w:asciiTheme="minorEastAsia" w:hAnsiTheme="minorEastAsia"/>
          <w:kern w:val="0"/>
          <w:sz w:val="18"/>
          <w:szCs w:val="18"/>
        </w:rPr>
        <w:tab/>
      </w:r>
      <w:r>
        <w:rPr>
          <w:rFonts w:asciiTheme="minorEastAsia" w:hAnsiTheme="minorEastAsia"/>
          <w:kern w:val="0"/>
          <w:sz w:val="18"/>
          <w:szCs w:val="18"/>
        </w:rPr>
        <w:tab/>
      </w:r>
      <w:r>
        <w:rPr>
          <w:rFonts w:asciiTheme="minorEastAsia" w:hAnsiTheme="minorEastAsia"/>
          <w:kern w:val="0"/>
          <w:sz w:val="18"/>
          <w:szCs w:val="18"/>
        </w:rPr>
        <w:tab/>
      </w:r>
      <w:r>
        <w:rPr>
          <w:rFonts w:asciiTheme="minorEastAsia" w:hAnsiTheme="minorEastAsia"/>
          <w:kern w:val="0"/>
          <w:sz w:val="18"/>
          <w:szCs w:val="18"/>
        </w:rPr>
        <w:tab/>
      </w:r>
      <w:r w:rsidRPr="000050FD">
        <w:rPr>
          <w:rFonts w:asciiTheme="minorEastAsia" w:hAnsiTheme="minorEastAsia"/>
          <w:spacing w:val="36"/>
          <w:kern w:val="0"/>
          <w:sz w:val="18"/>
          <w:szCs w:val="18"/>
          <w:fitText w:val="1440" w:id="1393217281"/>
        </w:rPr>
        <w:t>代理人の氏</w:t>
      </w:r>
      <w:r w:rsidRPr="000050FD">
        <w:rPr>
          <w:rFonts w:asciiTheme="minorEastAsia" w:hAnsiTheme="minorEastAsia"/>
          <w:kern w:val="0"/>
          <w:sz w:val="18"/>
          <w:szCs w:val="18"/>
          <w:fitText w:val="1440" w:id="1393217281"/>
        </w:rPr>
        <w:t>名</w:t>
      </w:r>
      <w:r>
        <w:rPr>
          <w:rFonts w:asciiTheme="minorEastAsia" w:hAnsiTheme="minorEastAsia"/>
          <w:kern w:val="0"/>
          <w:sz w:val="18"/>
          <w:szCs w:val="18"/>
        </w:rPr>
        <w:t xml:space="preserve">　　　　　　　　　　　　　　　　　　㊞</w:t>
      </w:r>
    </w:p>
    <w:p w14:paraId="3C7D2755" w14:textId="77777777" w:rsidR="000050FD" w:rsidRDefault="000050FD">
      <w:pPr>
        <w:rPr>
          <w:rFonts w:asciiTheme="minorEastAsia" w:hAnsiTheme="minorEastAsia"/>
          <w:kern w:val="0"/>
          <w:sz w:val="18"/>
          <w:szCs w:val="18"/>
        </w:rPr>
      </w:pPr>
    </w:p>
    <w:p w14:paraId="3C7D2756" w14:textId="77777777" w:rsidR="003106A1" w:rsidRDefault="003106A1">
      <w:pPr>
        <w:rPr>
          <w:rFonts w:asciiTheme="minorEastAsia" w:hAnsiTheme="minorEastAsia"/>
          <w:kern w:val="0"/>
          <w:sz w:val="18"/>
          <w:szCs w:val="18"/>
        </w:rPr>
      </w:pPr>
    </w:p>
    <w:p w14:paraId="3C7D2757" w14:textId="77777777" w:rsidR="003106A1" w:rsidRDefault="003106A1">
      <w:pPr>
        <w:rPr>
          <w:rFonts w:asciiTheme="minorEastAsia" w:hAnsiTheme="minorEastAsia"/>
          <w:kern w:val="0"/>
          <w:sz w:val="18"/>
          <w:szCs w:val="18"/>
        </w:rPr>
      </w:pPr>
    </w:p>
    <w:p w14:paraId="3C7D2758" w14:textId="77777777" w:rsidR="005C02C6" w:rsidRDefault="005C02C6">
      <w:pPr>
        <w:rPr>
          <w:rFonts w:asciiTheme="minorEastAsia" w:hAnsiTheme="minorEastAsia"/>
          <w:kern w:val="0"/>
          <w:sz w:val="18"/>
          <w:szCs w:val="18"/>
        </w:rPr>
      </w:pPr>
    </w:p>
    <w:p w14:paraId="3C7D2759" w14:textId="77777777" w:rsidR="003106A1" w:rsidRDefault="003106A1">
      <w:pPr>
        <w:rPr>
          <w:rFonts w:asciiTheme="minorEastAsia" w:hAnsiTheme="minorEastAsia"/>
          <w:kern w:val="0"/>
          <w:sz w:val="18"/>
          <w:szCs w:val="18"/>
        </w:rPr>
      </w:pPr>
    </w:p>
    <w:p w14:paraId="3C7D275A" w14:textId="77777777" w:rsidR="000050FD" w:rsidRPr="000F3A50" w:rsidRDefault="000050FD">
      <w:pPr>
        <w:rPr>
          <w:rFonts w:asciiTheme="minorEastAsia" w:hAnsiTheme="minorEastAsia"/>
          <w:kern w:val="0"/>
          <w:sz w:val="16"/>
          <w:szCs w:val="16"/>
        </w:rPr>
      </w:pPr>
      <w:r w:rsidRPr="000F3A50">
        <w:rPr>
          <w:rFonts w:asciiTheme="minorEastAsia" w:hAnsiTheme="minorEastAsia"/>
          <w:kern w:val="0"/>
          <w:sz w:val="16"/>
          <w:szCs w:val="16"/>
        </w:rPr>
        <w:t>備考</w:t>
      </w:r>
    </w:p>
    <w:p w14:paraId="3C7D275B" w14:textId="77777777" w:rsidR="005C02C6" w:rsidRPr="005C02C6" w:rsidRDefault="00865C73" w:rsidP="005C02C6">
      <w:pPr>
        <w:spacing w:line="180" w:lineRule="exact"/>
        <w:ind w:leftChars="100" w:left="370" w:hangingChars="100" w:hanging="160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(1)</w:t>
      </w:r>
      <w:r w:rsidR="005C02C6">
        <w:rPr>
          <w:rFonts w:asciiTheme="minorEastAsia" w:hAnsiTheme="minorEastAsia"/>
          <w:sz w:val="16"/>
          <w:szCs w:val="16"/>
        </w:rPr>
        <w:t xml:space="preserve"> </w:t>
      </w:r>
      <w:r w:rsidR="005C02C6" w:rsidRPr="005C02C6">
        <w:rPr>
          <w:rFonts w:asciiTheme="minorEastAsia" w:hAnsiTheme="minorEastAsia" w:hint="eastAsia"/>
          <w:sz w:val="16"/>
          <w:szCs w:val="16"/>
        </w:rPr>
        <w:t>落札価格は、入札書に記載された金額の100分の10に相当する額を加算した額（当該額に1円未満の端数があるときは、その端数を切り捨てた額）とします。</w:t>
      </w:r>
    </w:p>
    <w:p w14:paraId="3C7D275C" w14:textId="77777777" w:rsidR="005C02C6" w:rsidRDefault="005C02C6" w:rsidP="005C02C6">
      <w:pPr>
        <w:spacing w:line="180" w:lineRule="exact"/>
        <w:ind w:leftChars="200" w:left="420" w:firstLineChars="100" w:firstLine="160"/>
        <w:rPr>
          <w:rFonts w:asciiTheme="minorEastAsia" w:hAnsiTheme="minorEastAsia"/>
          <w:sz w:val="16"/>
          <w:szCs w:val="16"/>
        </w:rPr>
      </w:pPr>
      <w:r w:rsidRPr="005C02C6">
        <w:rPr>
          <w:rFonts w:asciiTheme="minorEastAsia" w:hAnsiTheme="minorEastAsia" w:hint="eastAsia"/>
          <w:sz w:val="16"/>
          <w:szCs w:val="16"/>
        </w:rPr>
        <w:t>入札書には、消費税に係る課税事業者であるか免税業者であるかを問わず、見積もった契約希望価格の110分の100に相当する額を記載してください。</w:t>
      </w:r>
    </w:p>
    <w:p w14:paraId="3C7D275D" w14:textId="77777777" w:rsidR="005C02C6" w:rsidRDefault="005C02C6" w:rsidP="005C02C6">
      <w:pPr>
        <w:spacing w:line="180" w:lineRule="exact"/>
        <w:ind w:leftChars="100" w:left="370" w:hangingChars="100" w:hanging="160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(</w:t>
      </w:r>
      <w:r>
        <w:rPr>
          <w:rFonts w:asciiTheme="minorEastAsia" w:hAnsiTheme="minorEastAsia"/>
          <w:sz w:val="16"/>
          <w:szCs w:val="16"/>
        </w:rPr>
        <w:t>2</w:t>
      </w:r>
      <w:r w:rsidRPr="005C02C6">
        <w:rPr>
          <w:rFonts w:asciiTheme="minorEastAsia" w:hAnsiTheme="minorEastAsia" w:hint="eastAsia"/>
          <w:sz w:val="16"/>
          <w:szCs w:val="16"/>
        </w:rPr>
        <w:t>)「単価×発注予定数量」の欄には、単価と発注予定数量を乗じて計算した額（その額に円単位未満の端数があるときは、その端数を切り捨てた額）を記載すること。</w:t>
      </w:r>
    </w:p>
    <w:p w14:paraId="3C7D275E" w14:textId="77777777" w:rsidR="00B82CCF" w:rsidRPr="003106A1" w:rsidRDefault="005C02C6" w:rsidP="003106A1">
      <w:pPr>
        <w:spacing w:line="180" w:lineRule="exact"/>
        <w:ind w:leftChars="100" w:left="370" w:hangingChars="100" w:hanging="160"/>
        <w:rPr>
          <w:rFonts w:asciiTheme="minorEastAsia" w:hAnsiTheme="minorEastAsia"/>
          <w:sz w:val="16"/>
          <w:szCs w:val="16"/>
        </w:rPr>
      </w:pPr>
      <w:r w:rsidRPr="005C02C6">
        <w:rPr>
          <w:rFonts w:asciiTheme="minorEastAsia" w:hAnsiTheme="minorEastAsia" w:hint="eastAsia"/>
          <w:sz w:val="16"/>
          <w:szCs w:val="16"/>
        </w:rPr>
        <w:t>(</w:t>
      </w:r>
      <w:r>
        <w:rPr>
          <w:rFonts w:asciiTheme="minorEastAsia" w:hAnsiTheme="minorEastAsia"/>
          <w:sz w:val="16"/>
          <w:szCs w:val="16"/>
        </w:rPr>
        <w:t>3</w:t>
      </w:r>
      <w:r w:rsidRPr="005C02C6">
        <w:rPr>
          <w:rFonts w:asciiTheme="minorEastAsia" w:hAnsiTheme="minorEastAsia" w:hint="eastAsia"/>
          <w:sz w:val="16"/>
          <w:szCs w:val="16"/>
        </w:rPr>
        <w:t>)「入札金額（合計）」の欄には、「単価×発注予定数量」に記載した金額の合計を記載すること。</w:t>
      </w:r>
    </w:p>
    <w:sectPr w:rsidR="00B82CCF" w:rsidRPr="003106A1" w:rsidSect="00EF3D7F">
      <w:pgSz w:w="11906" w:h="16838"/>
      <w:pgMar w:top="1418" w:right="1134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8B8A7" w14:textId="77777777" w:rsidR="00EF3D7F" w:rsidRDefault="00EF3D7F" w:rsidP="00715BA0">
      <w:r>
        <w:separator/>
      </w:r>
    </w:p>
  </w:endnote>
  <w:endnote w:type="continuationSeparator" w:id="0">
    <w:p w14:paraId="7F26ACA8" w14:textId="77777777" w:rsidR="00EF3D7F" w:rsidRDefault="00EF3D7F" w:rsidP="00715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15902" w14:textId="77777777" w:rsidR="00EF3D7F" w:rsidRDefault="00EF3D7F" w:rsidP="00715BA0">
      <w:r>
        <w:separator/>
      </w:r>
    </w:p>
  </w:footnote>
  <w:footnote w:type="continuationSeparator" w:id="0">
    <w:p w14:paraId="00E4FD5A" w14:textId="77777777" w:rsidR="00EF3D7F" w:rsidRDefault="00EF3D7F" w:rsidP="00715B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680"/>
    <w:rsid w:val="000050FD"/>
    <w:rsid w:val="00010FA6"/>
    <w:rsid w:val="00041F1C"/>
    <w:rsid w:val="000D1219"/>
    <w:rsid w:val="000D20ED"/>
    <w:rsid w:val="000D3643"/>
    <w:rsid w:val="000F3A50"/>
    <w:rsid w:val="001168D8"/>
    <w:rsid w:val="001D3E9D"/>
    <w:rsid w:val="001D5642"/>
    <w:rsid w:val="00217102"/>
    <w:rsid w:val="00232824"/>
    <w:rsid w:val="00237D5E"/>
    <w:rsid w:val="00250409"/>
    <w:rsid w:val="00264D4D"/>
    <w:rsid w:val="00264DD0"/>
    <w:rsid w:val="00292A43"/>
    <w:rsid w:val="003106A1"/>
    <w:rsid w:val="003431BA"/>
    <w:rsid w:val="003812C9"/>
    <w:rsid w:val="0038344A"/>
    <w:rsid w:val="003A748E"/>
    <w:rsid w:val="003B1EE2"/>
    <w:rsid w:val="00413D94"/>
    <w:rsid w:val="00477D0D"/>
    <w:rsid w:val="004A3079"/>
    <w:rsid w:val="005B113A"/>
    <w:rsid w:val="005C02C6"/>
    <w:rsid w:val="00637880"/>
    <w:rsid w:val="00664A01"/>
    <w:rsid w:val="00693842"/>
    <w:rsid w:val="006F2B0B"/>
    <w:rsid w:val="007130DA"/>
    <w:rsid w:val="00715BA0"/>
    <w:rsid w:val="0077797A"/>
    <w:rsid w:val="007E1A12"/>
    <w:rsid w:val="00804F02"/>
    <w:rsid w:val="008131DD"/>
    <w:rsid w:val="00840CBF"/>
    <w:rsid w:val="00852C94"/>
    <w:rsid w:val="00854E15"/>
    <w:rsid w:val="00863305"/>
    <w:rsid w:val="00865C73"/>
    <w:rsid w:val="008C4A95"/>
    <w:rsid w:val="00903BC8"/>
    <w:rsid w:val="00951E5F"/>
    <w:rsid w:val="00954384"/>
    <w:rsid w:val="009E752A"/>
    <w:rsid w:val="00A333B3"/>
    <w:rsid w:val="00A4552F"/>
    <w:rsid w:val="00A81575"/>
    <w:rsid w:val="00B12F98"/>
    <w:rsid w:val="00B30FF6"/>
    <w:rsid w:val="00B73680"/>
    <w:rsid w:val="00B76192"/>
    <w:rsid w:val="00B82CCF"/>
    <w:rsid w:val="00B83654"/>
    <w:rsid w:val="00B85770"/>
    <w:rsid w:val="00BC0D1E"/>
    <w:rsid w:val="00BC10A2"/>
    <w:rsid w:val="00D13B33"/>
    <w:rsid w:val="00D5469F"/>
    <w:rsid w:val="00D61B69"/>
    <w:rsid w:val="00E915D3"/>
    <w:rsid w:val="00EB2BC5"/>
    <w:rsid w:val="00EB79A3"/>
    <w:rsid w:val="00EE446F"/>
    <w:rsid w:val="00EF3D7F"/>
    <w:rsid w:val="00FE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7D2727"/>
  <w15:chartTrackingRefBased/>
  <w15:docId w15:val="{5AB6EA0E-4C3A-48F4-BD92-5064CCEE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50F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378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3788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15B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15BA0"/>
  </w:style>
  <w:style w:type="paragraph" w:styleId="a9">
    <w:name w:val="footer"/>
    <w:basedOn w:val="a"/>
    <w:link w:val="aa"/>
    <w:uiPriority w:val="99"/>
    <w:unhideWhenUsed/>
    <w:rsid w:val="00715B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15BA0"/>
  </w:style>
  <w:style w:type="paragraph" w:customStyle="1" w:styleId="Default">
    <w:name w:val="Default"/>
    <w:rsid w:val="00664A0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612EF06C8BE604B932CB8993668E35D" ma:contentTypeVersion="18" ma:contentTypeDescription="新しいドキュメントを作成します。" ma:contentTypeScope="" ma:versionID="31d486da682e9c04cb7ebfb9b13c4ab5">
  <xsd:schema xmlns:xsd="http://www.w3.org/2001/XMLSchema" xmlns:xs="http://www.w3.org/2001/XMLSchema" xmlns:p="http://schemas.microsoft.com/office/2006/metadata/properties" xmlns:ns2="736415f5-51a5-4905-9052-b665e8bdf71b" xmlns:ns3="bd36a7fe-16cb-43b9-9367-33c860ab5500" targetNamespace="http://schemas.microsoft.com/office/2006/metadata/properties" ma:root="true" ma:fieldsID="e139ecf13015e5fdf1ba2db709018009" ns2:_="" ns3:_="">
    <xsd:import namespace="736415f5-51a5-4905-9052-b665e8bdf71b"/>
    <xsd:import namespace="bd36a7fe-16cb-43b9-9367-33c860ab55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415f5-51a5-4905-9052-b665e8bdf7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3f4383b9-bb3b-4ec6-b4c0-ddd28feec6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6a7fe-16cb-43b9-9367-33c860ab550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6cb03e-56e7-42c5-9268-24406fb960bd}" ma:internalName="TaxCatchAll" ma:showField="CatchAllData" ma:web="bd36a7fe-16cb-43b9-9367-33c860ab55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6415f5-51a5-4905-9052-b665e8bdf71b">
      <Terms xmlns="http://schemas.microsoft.com/office/infopath/2007/PartnerControls"/>
    </lcf76f155ced4ddcb4097134ff3c332f>
    <TaxCatchAll xmlns="bd36a7fe-16cb-43b9-9367-33c860ab5500" xsi:nil="true"/>
  </documentManagement>
</p:properties>
</file>

<file path=customXml/itemProps1.xml><?xml version="1.0" encoding="utf-8"?>
<ds:datastoreItem xmlns:ds="http://schemas.openxmlformats.org/officeDocument/2006/customXml" ds:itemID="{97D48AD8-FA58-46A6-AF11-3CDC07B0C4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6415f5-51a5-4905-9052-b665e8bdf71b"/>
    <ds:schemaRef ds:uri="bd36a7fe-16cb-43b9-9367-33c860ab5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2E16A3-67C7-499B-91E6-6A06BA0513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32BEB5-5F80-466E-87A4-13DE862BFCFE}">
  <ds:schemaRefs>
    <ds:schemaRef ds:uri="http://schemas.microsoft.com/office/2006/metadata/properties"/>
    <ds:schemaRef ds:uri="http://schemas.microsoft.com/office/infopath/2007/PartnerControls"/>
    <ds:schemaRef ds:uri="736415f5-51a5-4905-9052-b665e8bdf71b"/>
    <ds:schemaRef ds:uri="bd36a7fe-16cb-43b9-9367-33c860ab55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GYOMU44</dc:creator>
  <cp:keywords/>
  <dc:description/>
  <cp:lastModifiedBy>北林</cp:lastModifiedBy>
  <cp:revision>14</cp:revision>
  <cp:lastPrinted>2021-09-01T05:27:00Z</cp:lastPrinted>
  <dcterms:created xsi:type="dcterms:W3CDTF">2017-03-01T02:01:00Z</dcterms:created>
  <dcterms:modified xsi:type="dcterms:W3CDTF">2025-01-24T04:45:00Z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0x0101006612EF06C8BE604B932CB8993668E35D</vt:lpwstr>
  </property>
  <property fmtid="{D5CDD505-2E9C-101B-9397-08002B2CF9AE}" pid="3" name="Order">
    <vt:r8>10737800</vt:r8>
  </property>
  <property fmtid="{D5CDD505-2E9C-101B-9397-08002B2CF9AE}" pid="4" name="MediaServiceImageTags">
    <vt:lpwstr/>
  </property>
</Properties>
</file>