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053B" w14:textId="77777777" w:rsidR="00E21E9A" w:rsidRPr="00E21E9A" w:rsidRDefault="00E21E9A" w:rsidP="00EF699C">
      <w:pPr>
        <w:spacing w:line="400" w:lineRule="exact"/>
        <w:jc w:val="center"/>
        <w:rPr>
          <w:rFonts w:ascii="BIZ UDP明朝 Medium" w:eastAsia="BIZ UDP明朝 Medium" w:hAnsi="BIZ UDP明朝 Medium"/>
          <w:spacing w:val="93"/>
          <w:kern w:val="0"/>
          <w:szCs w:val="21"/>
        </w:rPr>
      </w:pPr>
    </w:p>
    <w:p w14:paraId="788D8F78" w14:textId="48970357" w:rsidR="00BE2762" w:rsidRPr="00551A21" w:rsidRDefault="007A57D9" w:rsidP="00EF699C">
      <w:pPr>
        <w:spacing w:line="400" w:lineRule="exact"/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E21E9A">
        <w:rPr>
          <w:rFonts w:ascii="BIZ UDP明朝 Medium" w:eastAsia="BIZ UDP明朝 Medium" w:hAnsi="BIZ UDP明朝 Medium" w:hint="eastAsia"/>
          <w:spacing w:val="93"/>
          <w:kern w:val="0"/>
          <w:sz w:val="36"/>
          <w:szCs w:val="36"/>
          <w:fitText w:val="5602" w:id="-1702621695"/>
        </w:rPr>
        <w:t>入札の経過及び結果調</w:t>
      </w:r>
      <w:r w:rsidRPr="00E21E9A">
        <w:rPr>
          <w:rFonts w:ascii="BIZ UDP明朝 Medium" w:eastAsia="BIZ UDP明朝 Medium" w:hAnsi="BIZ UDP明朝 Medium" w:hint="eastAsia"/>
          <w:kern w:val="0"/>
          <w:sz w:val="36"/>
          <w:szCs w:val="36"/>
          <w:fitText w:val="5602" w:id="-1702621695"/>
        </w:rPr>
        <w:t>書</w:t>
      </w:r>
    </w:p>
    <w:p w14:paraId="69C5F696" w14:textId="77777777" w:rsidR="007A57D9" w:rsidRPr="00551A21" w:rsidRDefault="007A57D9" w:rsidP="00EF699C">
      <w:pPr>
        <w:pStyle w:val="a0"/>
        <w:spacing w:line="340" w:lineRule="exact"/>
        <w:rPr>
          <w:rFonts w:ascii="BIZ UDP明朝 Medium" w:eastAsia="BIZ UDP明朝 Medium" w:hAnsi="BIZ UDP明朝 Medium"/>
        </w:rPr>
      </w:pPr>
    </w:p>
    <w:p w14:paraId="6A91CC67" w14:textId="11BF2F6B" w:rsidR="007A57D9" w:rsidRPr="00551A21" w:rsidRDefault="00701225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kern w:val="0"/>
        </w:rPr>
        <w:t>業務</w:t>
      </w:r>
      <w:r w:rsidR="00054950" w:rsidRPr="00551A21">
        <w:rPr>
          <w:rFonts w:ascii="BIZ UDP明朝 Medium" w:eastAsia="BIZ UDP明朝 Medium" w:hAnsi="BIZ UDP明朝 Medium" w:hint="eastAsia"/>
          <w:kern w:val="0"/>
        </w:rPr>
        <w:t>の</w:t>
      </w:r>
      <w:r w:rsidR="00C52418" w:rsidRPr="00551A21">
        <w:rPr>
          <w:rFonts w:ascii="BIZ UDP明朝 Medium" w:eastAsia="BIZ UDP明朝 Medium" w:hAnsi="BIZ UDP明朝 Medium" w:hint="eastAsia"/>
          <w:kern w:val="0"/>
        </w:rPr>
        <w:t>名称</w:t>
      </w:r>
      <w:r w:rsidR="002A7A52" w:rsidRPr="00551A21">
        <w:rPr>
          <w:rFonts w:ascii="BIZ UDP明朝 Medium" w:eastAsia="BIZ UDP明朝 Medium" w:hAnsi="BIZ UDP明朝 Medium" w:hint="eastAsia"/>
        </w:rPr>
        <w:t xml:space="preserve">　</w:t>
      </w:r>
      <w:r w:rsidR="001752F2" w:rsidRPr="00551A21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令和４年度高効率ごみ発電施設運営モニタリング業務</w:t>
      </w:r>
    </w:p>
    <w:p w14:paraId="76D73CFF" w14:textId="51730298" w:rsidR="00551A21" w:rsidRPr="00551A21" w:rsidRDefault="00551A21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  <w:spacing w:val="35"/>
          <w:kern w:val="0"/>
          <w:fitText w:val="1050" w:id="-1702650112"/>
        </w:rPr>
        <w:t>納入</w:t>
      </w:r>
      <w:r w:rsidR="00C52418" w:rsidRPr="00551A21">
        <w:rPr>
          <w:rFonts w:ascii="BIZ UDP明朝 Medium" w:eastAsia="BIZ UDP明朝 Medium" w:hAnsi="BIZ UDP明朝 Medium" w:hint="eastAsia"/>
          <w:spacing w:val="35"/>
          <w:kern w:val="0"/>
          <w:fitText w:val="1050" w:id="-1702650112"/>
        </w:rPr>
        <w:t>場</w:t>
      </w:r>
      <w:r w:rsidR="00C52418" w:rsidRPr="00551A21">
        <w:rPr>
          <w:rFonts w:ascii="BIZ UDP明朝 Medium" w:eastAsia="BIZ UDP明朝 Medium" w:hAnsi="BIZ UDP明朝 Medium" w:hint="eastAsia"/>
          <w:kern w:val="0"/>
          <w:fitText w:val="1050" w:id="-1702650112"/>
        </w:rPr>
        <w:t>所</w:t>
      </w:r>
      <w:r>
        <w:rPr>
          <w:rFonts w:ascii="BIZ UDP明朝 Medium" w:eastAsia="BIZ UDP明朝 Medium" w:hAnsi="BIZ UDP明朝 Medium" w:hint="eastAsia"/>
          <w:kern w:val="0"/>
        </w:rPr>
        <w:t xml:space="preserve">　 </w:t>
      </w:r>
      <w:r w:rsidR="00701225">
        <w:rPr>
          <w:rFonts w:ascii="BIZ UDP明朝 Medium" w:eastAsia="BIZ UDP明朝 Medium" w:hAnsi="BIZ UDP明朝 Medium" w:hint="eastAsia"/>
          <w:kern w:val="0"/>
        </w:rPr>
        <w:t>広島県</w:t>
      </w:r>
      <w:r>
        <w:rPr>
          <w:rFonts w:ascii="BIZ UDP明朝 Medium" w:eastAsia="BIZ UDP明朝 Medium" w:hAnsi="BIZ UDP明朝 Medium" w:hint="eastAsia"/>
          <w:kern w:val="0"/>
        </w:rPr>
        <w:t>東広島市西条町上三永10759番地2</w:t>
      </w:r>
      <w:r w:rsidR="00701225">
        <w:rPr>
          <w:rFonts w:ascii="BIZ UDP明朝 Medium" w:eastAsia="BIZ UDP明朝 Medium" w:hAnsi="BIZ UDP明朝 Medium" w:hint="eastAsia"/>
          <w:kern w:val="0"/>
        </w:rPr>
        <w:t xml:space="preserve">　広島中央エコパーク</w:t>
      </w:r>
    </w:p>
    <w:p w14:paraId="31054490" w14:textId="77777777" w:rsidR="007A57D9" w:rsidRPr="00551A21" w:rsidRDefault="007A57D9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</w:p>
    <w:p w14:paraId="322425E6" w14:textId="77777777" w:rsidR="007A57D9" w:rsidRPr="00551A21" w:rsidRDefault="007A57D9" w:rsidP="00E21E9A">
      <w:pPr>
        <w:pStyle w:val="a0"/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>上記の</w:t>
      </w:r>
      <w:r w:rsidR="00C52418" w:rsidRPr="00551A21">
        <w:rPr>
          <w:rFonts w:ascii="BIZ UDP明朝 Medium" w:eastAsia="BIZ UDP明朝 Medium" w:hAnsi="BIZ UDP明朝 Medium" w:hint="eastAsia"/>
        </w:rPr>
        <w:t>物品・委託役務</w:t>
      </w:r>
      <w:r w:rsidRPr="00551A21">
        <w:rPr>
          <w:rFonts w:ascii="BIZ UDP明朝 Medium" w:eastAsia="BIZ UDP明朝 Medium" w:hAnsi="BIZ UDP明朝 Medium" w:hint="eastAsia"/>
        </w:rPr>
        <w:t>について、入札を執行した結果は、次のとおりです。</w:t>
      </w:r>
    </w:p>
    <w:p w14:paraId="2943D708" w14:textId="30F23688" w:rsidR="007A57D9" w:rsidRPr="00551A21" w:rsidRDefault="00B86026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１　</w:t>
      </w:r>
      <w:r w:rsidR="007A57D9" w:rsidRPr="00551A21">
        <w:rPr>
          <w:rFonts w:ascii="BIZ UDP明朝 Medium" w:eastAsia="BIZ UDP明朝 Medium" w:hAnsi="BIZ UDP明朝 Medium" w:hint="eastAsia"/>
        </w:rPr>
        <w:t xml:space="preserve">入札の方法　</w:t>
      </w:r>
      <w:r w:rsidR="002D10AD" w:rsidRPr="00551A21">
        <w:rPr>
          <w:rFonts w:ascii="BIZ UDP明朝 Medium" w:eastAsia="BIZ UDP明朝 Medium" w:hAnsi="BIZ UDP明朝 Medium" w:hint="eastAsia"/>
        </w:rPr>
        <w:t xml:space="preserve">　</w:t>
      </w:r>
      <w:r w:rsidR="00701225">
        <w:rPr>
          <w:rFonts w:ascii="BIZ UDP明朝 Medium" w:eastAsia="BIZ UDP明朝 Medium" w:hAnsi="BIZ UDP明朝 Medium" w:hint="eastAsia"/>
        </w:rPr>
        <w:t>一般</w:t>
      </w:r>
      <w:r w:rsidR="00551A21">
        <w:rPr>
          <w:rFonts w:ascii="BIZ UDP明朝 Medium" w:eastAsia="BIZ UDP明朝 Medium" w:hAnsi="BIZ UDP明朝 Medium" w:hint="eastAsia"/>
        </w:rPr>
        <w:t>競争入札</w:t>
      </w:r>
    </w:p>
    <w:p w14:paraId="2A14F579" w14:textId="636EA8A8" w:rsidR="00682DD3" w:rsidRDefault="00B86026" w:rsidP="00E21E9A">
      <w:pPr>
        <w:pStyle w:val="a0"/>
        <w:spacing w:line="320" w:lineRule="exact"/>
        <w:ind w:left="1470" w:hangingChars="700" w:hanging="1470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２　</w:t>
      </w:r>
      <w:r w:rsidR="007A57D9" w:rsidRPr="00551A21">
        <w:rPr>
          <w:rFonts w:ascii="BIZ UDP明朝 Medium" w:eastAsia="BIZ UDP明朝 Medium" w:hAnsi="BIZ UDP明朝 Medium" w:hint="eastAsia"/>
        </w:rPr>
        <w:t>入札年月日</w:t>
      </w:r>
      <w:r w:rsidR="00551A21">
        <w:rPr>
          <w:rFonts w:ascii="BIZ UDP明朝 Medium" w:eastAsia="BIZ UDP明朝 Medium" w:hAnsi="BIZ UDP明朝 Medium" w:hint="eastAsia"/>
        </w:rPr>
        <w:t xml:space="preserve"> </w:t>
      </w:r>
      <w:r w:rsidR="007A57D9" w:rsidRPr="00551A21">
        <w:rPr>
          <w:rFonts w:ascii="BIZ UDP明朝 Medium" w:eastAsia="BIZ UDP明朝 Medium" w:hAnsi="BIZ UDP明朝 Medium" w:hint="eastAsia"/>
        </w:rPr>
        <w:t xml:space="preserve">　</w:t>
      </w:r>
      <w:r w:rsidR="00682DD3">
        <w:rPr>
          <w:rFonts w:ascii="BIZ UDP明朝 Medium" w:eastAsia="BIZ UDP明朝 Medium" w:hAnsi="BIZ UDP明朝 Medium" w:hint="eastAsia"/>
        </w:rPr>
        <w:t>第1回は郵送または持参により入札</w:t>
      </w:r>
      <w:r w:rsidR="00CA711C">
        <w:rPr>
          <w:rFonts w:ascii="BIZ UDP明朝 Medium" w:eastAsia="BIZ UDP明朝 Medium" w:hAnsi="BIZ UDP明朝 Medium" w:hint="eastAsia"/>
        </w:rPr>
        <w:t>を</w:t>
      </w:r>
      <w:r w:rsidR="00682DD3">
        <w:rPr>
          <w:rFonts w:ascii="BIZ UDP明朝 Medium" w:eastAsia="BIZ UDP明朝 Medium" w:hAnsi="BIZ UDP明朝 Medium" w:hint="eastAsia"/>
        </w:rPr>
        <w:t>行ったもの。</w:t>
      </w:r>
    </w:p>
    <w:p w14:paraId="6CF301AC" w14:textId="2954673B" w:rsidR="00551A21" w:rsidRPr="00551A21" w:rsidRDefault="00551A21" w:rsidP="00CA711C">
      <w:pPr>
        <w:pStyle w:val="a0"/>
        <w:spacing w:line="320" w:lineRule="exact"/>
        <w:ind w:firstLineChars="750" w:firstLine="157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【第1回】入札期間</w:t>
      </w:r>
      <w:r w:rsidR="00147AA7" w:rsidRPr="00551A21">
        <w:rPr>
          <w:rFonts w:ascii="BIZ UDP明朝 Medium" w:eastAsia="BIZ UDP明朝 Medium" w:hAnsi="BIZ UDP明朝 Medium" w:hint="eastAsia"/>
        </w:rPr>
        <w:t>令和</w:t>
      </w:r>
      <w:r w:rsidR="00CA711C">
        <w:rPr>
          <w:rFonts w:ascii="BIZ UDP明朝 Medium" w:eastAsia="BIZ UDP明朝 Medium" w:hAnsi="BIZ UDP明朝 Medium" w:hint="eastAsia"/>
        </w:rPr>
        <w:t>４</w:t>
      </w:r>
      <w:r w:rsidR="002D10AD" w:rsidRPr="00551A21">
        <w:rPr>
          <w:rFonts w:ascii="BIZ UDP明朝 Medium" w:eastAsia="BIZ UDP明朝 Medium" w:hAnsi="BIZ UDP明朝 Medium" w:hint="eastAsia"/>
        </w:rPr>
        <w:t>年</w:t>
      </w:r>
      <w:r w:rsidR="00CA711C">
        <w:rPr>
          <w:rFonts w:ascii="BIZ UDP明朝 Medium" w:eastAsia="BIZ UDP明朝 Medium" w:hAnsi="BIZ UDP明朝 Medium" w:hint="eastAsia"/>
        </w:rPr>
        <w:t>４</w:t>
      </w:r>
      <w:r w:rsidR="002D10AD" w:rsidRPr="00551A21">
        <w:rPr>
          <w:rFonts w:ascii="BIZ UDP明朝 Medium" w:eastAsia="BIZ UDP明朝 Medium" w:hAnsi="BIZ UDP明朝 Medium" w:hint="eastAsia"/>
        </w:rPr>
        <w:t>月</w:t>
      </w:r>
      <w:r>
        <w:rPr>
          <w:rFonts w:ascii="BIZ UDP明朝 Medium" w:eastAsia="BIZ UDP明朝 Medium" w:hAnsi="BIZ UDP明朝 Medium" w:hint="eastAsia"/>
        </w:rPr>
        <w:t>1</w:t>
      </w:r>
      <w:r w:rsidR="00CA711C">
        <w:rPr>
          <w:rFonts w:ascii="BIZ UDP明朝 Medium" w:eastAsia="BIZ UDP明朝 Medium" w:hAnsi="BIZ UDP明朝 Medium" w:hint="eastAsia"/>
        </w:rPr>
        <w:t>１</w:t>
      </w:r>
      <w:r w:rsidR="002D10AD" w:rsidRPr="00551A21">
        <w:rPr>
          <w:rFonts w:ascii="BIZ UDP明朝 Medium" w:eastAsia="BIZ UDP明朝 Medium" w:hAnsi="BIZ UDP明朝 Medium" w:hint="eastAsia"/>
        </w:rPr>
        <w:t>日</w:t>
      </w:r>
      <w:r>
        <w:rPr>
          <w:rFonts w:ascii="BIZ UDP明朝 Medium" w:eastAsia="BIZ UDP明朝 Medium" w:hAnsi="BIZ UDP明朝 Medium" w:hint="eastAsia"/>
        </w:rPr>
        <w:t>から</w:t>
      </w:r>
      <w:r w:rsidR="00CA711C">
        <w:rPr>
          <w:rFonts w:ascii="BIZ UDP明朝 Medium" w:eastAsia="BIZ UDP明朝 Medium" w:hAnsi="BIZ UDP明朝 Medium" w:hint="eastAsia"/>
        </w:rPr>
        <w:t>４</w:t>
      </w:r>
      <w:r>
        <w:rPr>
          <w:rFonts w:ascii="BIZ UDP明朝 Medium" w:eastAsia="BIZ UDP明朝 Medium" w:hAnsi="BIZ UDP明朝 Medium" w:hint="eastAsia"/>
        </w:rPr>
        <w:t>月</w:t>
      </w:r>
      <w:r w:rsidR="00CA711C">
        <w:rPr>
          <w:rFonts w:ascii="BIZ UDP明朝 Medium" w:eastAsia="BIZ UDP明朝 Medium" w:hAnsi="BIZ UDP明朝 Medium" w:hint="eastAsia"/>
        </w:rPr>
        <w:t>１２</w:t>
      </w:r>
      <w:r>
        <w:rPr>
          <w:rFonts w:ascii="BIZ UDP明朝 Medium" w:eastAsia="BIZ UDP明朝 Medium" w:hAnsi="BIZ UDP明朝 Medium" w:hint="eastAsia"/>
        </w:rPr>
        <w:t>日</w:t>
      </w:r>
    </w:p>
    <w:p w14:paraId="655BF1FC" w14:textId="49944C1C" w:rsidR="007A57D9" w:rsidRPr="00551A21" w:rsidRDefault="00B86026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３　</w:t>
      </w:r>
      <w:r w:rsidR="008710D1">
        <w:rPr>
          <w:rFonts w:ascii="BIZ UDP明朝 Medium" w:eastAsia="BIZ UDP明朝 Medium" w:hAnsi="BIZ UDP明朝 Medium" w:hint="eastAsia"/>
        </w:rPr>
        <w:t>開札</w:t>
      </w:r>
      <w:r w:rsidR="007A57D9" w:rsidRPr="00551A21">
        <w:rPr>
          <w:rFonts w:ascii="BIZ UDP明朝 Medium" w:eastAsia="BIZ UDP明朝 Medium" w:hAnsi="BIZ UDP明朝 Medium" w:hint="eastAsia"/>
        </w:rPr>
        <w:t xml:space="preserve">の場所　</w:t>
      </w:r>
      <w:r w:rsidR="002D10AD" w:rsidRPr="00551A21">
        <w:rPr>
          <w:rFonts w:ascii="BIZ UDP明朝 Medium" w:eastAsia="BIZ UDP明朝 Medium" w:hAnsi="BIZ UDP明朝 Medium" w:hint="eastAsia"/>
        </w:rPr>
        <w:t xml:space="preserve">　</w:t>
      </w:r>
      <w:r w:rsidR="00701225">
        <w:rPr>
          <w:rFonts w:ascii="BIZ UDP明朝 Medium" w:eastAsia="BIZ UDP明朝 Medium" w:hAnsi="BIZ UDP明朝 Medium" w:hint="eastAsia"/>
        </w:rPr>
        <w:t>広島中央環境衛生組合管理棟１階</w:t>
      </w:r>
      <w:r w:rsidR="00551A21">
        <w:rPr>
          <w:rFonts w:ascii="BIZ UDP明朝 Medium" w:eastAsia="BIZ UDP明朝 Medium" w:hAnsi="BIZ UDP明朝 Medium" w:hint="eastAsia"/>
        </w:rPr>
        <w:t>会議室</w:t>
      </w:r>
    </w:p>
    <w:p w14:paraId="3D2C7072" w14:textId="78D9895A" w:rsidR="00863A07" w:rsidRPr="00551A21" w:rsidRDefault="00B86026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４　</w:t>
      </w:r>
      <w:r w:rsidR="007A57D9" w:rsidRPr="00551A21">
        <w:rPr>
          <w:rFonts w:ascii="BIZ UDP明朝 Medium" w:eastAsia="BIZ UDP明朝 Medium" w:hAnsi="BIZ UDP明朝 Medium" w:hint="eastAsia"/>
        </w:rPr>
        <w:t xml:space="preserve">予定価格等　</w:t>
      </w:r>
      <w:r w:rsidR="002D10AD" w:rsidRPr="00551A21">
        <w:rPr>
          <w:rFonts w:ascii="BIZ UDP明朝 Medium" w:eastAsia="BIZ UDP明朝 Medium" w:hAnsi="BIZ UDP明朝 Medium" w:hint="eastAsia"/>
        </w:rPr>
        <w:t xml:space="preserve">　</w:t>
      </w:r>
      <w:r w:rsidR="00D14FC4" w:rsidRPr="00551A21">
        <w:rPr>
          <w:rFonts w:ascii="BIZ UDP明朝 Medium" w:eastAsia="BIZ UDP明朝 Medium" w:hAnsi="BIZ UDP明朝 Medium" w:hint="eastAsia"/>
        </w:rPr>
        <w:t>￥</w:t>
      </w:r>
      <w:r w:rsidR="00CA711C">
        <w:rPr>
          <w:rFonts w:ascii="BIZ UDP明朝 Medium" w:eastAsia="BIZ UDP明朝 Medium" w:hAnsi="BIZ UDP明朝 Medium" w:hint="eastAsia"/>
        </w:rPr>
        <w:t>4</w:t>
      </w:r>
      <w:r w:rsidR="00CA711C">
        <w:rPr>
          <w:rFonts w:ascii="BIZ UDP明朝 Medium" w:eastAsia="BIZ UDP明朝 Medium" w:hAnsi="BIZ UDP明朝 Medium"/>
        </w:rPr>
        <w:t>,994</w:t>
      </w:r>
      <w:r w:rsidR="00682DD3">
        <w:rPr>
          <w:rFonts w:ascii="BIZ UDP明朝 Medium" w:eastAsia="BIZ UDP明朝 Medium" w:hAnsi="BIZ UDP明朝 Medium" w:hint="eastAsia"/>
        </w:rPr>
        <w:t>,000</w:t>
      </w:r>
      <w:r w:rsidR="00D14FC4" w:rsidRPr="00551A21">
        <w:rPr>
          <w:rFonts w:ascii="BIZ UDP明朝 Medium" w:eastAsia="BIZ UDP明朝 Medium" w:hAnsi="BIZ UDP明朝 Medium" w:hint="eastAsia"/>
        </w:rPr>
        <w:t>－　&lt;</w:t>
      </w:r>
      <w:r w:rsidR="00AF1645" w:rsidRPr="00551A21">
        <w:rPr>
          <w:rFonts w:ascii="BIZ UDP明朝 Medium" w:eastAsia="BIZ UDP明朝 Medium" w:hAnsi="BIZ UDP明朝 Medium" w:hint="eastAsia"/>
        </w:rPr>
        <w:t>入札書比較価格</w:t>
      </w:r>
      <w:r w:rsidR="00D14FC4" w:rsidRPr="00551A21">
        <w:rPr>
          <w:rFonts w:ascii="BIZ UDP明朝 Medium" w:eastAsia="BIZ UDP明朝 Medium" w:hAnsi="BIZ UDP明朝 Medium" w:hint="eastAsia"/>
        </w:rPr>
        <w:t>&gt;</w:t>
      </w:r>
      <w:r w:rsidR="00BB4533" w:rsidRPr="00551A21">
        <w:rPr>
          <w:rFonts w:ascii="BIZ UDP明朝 Medium" w:eastAsia="BIZ UDP明朝 Medium" w:hAnsi="BIZ UDP明朝 Medium" w:hint="eastAsia"/>
        </w:rPr>
        <w:t xml:space="preserve">　￥</w:t>
      </w:r>
      <w:r w:rsidR="00CA711C">
        <w:rPr>
          <w:rFonts w:ascii="BIZ UDP明朝 Medium" w:eastAsia="BIZ UDP明朝 Medium" w:hAnsi="BIZ UDP明朝 Medium"/>
        </w:rPr>
        <w:t>4,540</w:t>
      </w:r>
      <w:r w:rsidR="00682DD3">
        <w:rPr>
          <w:rFonts w:ascii="BIZ UDP明朝 Medium" w:eastAsia="BIZ UDP明朝 Medium" w:hAnsi="BIZ UDP明朝 Medium" w:hint="eastAsia"/>
        </w:rPr>
        <w:t>,000</w:t>
      </w:r>
      <w:r w:rsidR="00BB4533" w:rsidRPr="00551A21">
        <w:rPr>
          <w:rFonts w:ascii="BIZ UDP明朝 Medium" w:eastAsia="BIZ UDP明朝 Medium" w:hAnsi="BIZ UDP明朝 Medium" w:hint="eastAsia"/>
        </w:rPr>
        <w:t>－</w:t>
      </w:r>
    </w:p>
    <w:p w14:paraId="496A95C7" w14:textId="509AC62D" w:rsidR="007A57D9" w:rsidRPr="00551A21" w:rsidRDefault="00D14FC4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５　</w:t>
      </w:r>
      <w:r w:rsidR="007A57D9" w:rsidRPr="00551A21">
        <w:rPr>
          <w:rFonts w:ascii="BIZ UDP明朝 Medium" w:eastAsia="BIZ UDP明朝 Medium" w:hAnsi="BIZ UDP明朝 Medium" w:hint="eastAsia"/>
        </w:rPr>
        <w:t xml:space="preserve">落札金額等　</w:t>
      </w:r>
      <w:r w:rsidR="002D10AD" w:rsidRPr="00551A21">
        <w:rPr>
          <w:rFonts w:ascii="BIZ UDP明朝 Medium" w:eastAsia="BIZ UDP明朝 Medium" w:hAnsi="BIZ UDP明朝 Medium" w:hint="eastAsia"/>
        </w:rPr>
        <w:t xml:space="preserve">　</w:t>
      </w:r>
      <w:r w:rsidR="00682DD3">
        <w:rPr>
          <w:rFonts w:ascii="BIZ UDP明朝 Medium" w:eastAsia="BIZ UDP明朝 Medium" w:hAnsi="BIZ UDP明朝 Medium" w:hint="eastAsia"/>
        </w:rPr>
        <w:t>不落</w:t>
      </w:r>
    </w:p>
    <w:p w14:paraId="1900C9C3" w14:textId="0E588849" w:rsidR="007A57D9" w:rsidRPr="00551A21" w:rsidRDefault="00D14FC4" w:rsidP="00E21E9A">
      <w:pPr>
        <w:pStyle w:val="a0"/>
        <w:spacing w:line="32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６　</w:t>
      </w:r>
      <w:r w:rsidR="007A57D9" w:rsidRPr="00551A21">
        <w:rPr>
          <w:rFonts w:ascii="BIZ UDP明朝 Medium" w:eastAsia="BIZ UDP明朝 Medium" w:hAnsi="BIZ UDP明朝 Medium" w:hint="eastAsia"/>
        </w:rPr>
        <w:t xml:space="preserve">落札者名称　</w:t>
      </w:r>
      <w:r w:rsidR="002D10AD" w:rsidRPr="00551A21">
        <w:rPr>
          <w:rFonts w:ascii="BIZ UDP明朝 Medium" w:eastAsia="BIZ UDP明朝 Medium" w:hAnsi="BIZ UDP明朝 Medium" w:hint="eastAsia"/>
        </w:rPr>
        <w:t xml:space="preserve">　</w:t>
      </w:r>
      <w:r w:rsidR="00682DD3">
        <w:rPr>
          <w:rFonts w:ascii="BIZ UDP明朝 Medium" w:eastAsia="BIZ UDP明朝 Medium" w:hAnsi="BIZ UDP明朝 Medium" w:hint="eastAsia"/>
        </w:rPr>
        <w:t>―</w:t>
      </w:r>
    </w:p>
    <w:p w14:paraId="4E4908D8" w14:textId="5906A471" w:rsidR="00B86026" w:rsidRPr="00551A21" w:rsidRDefault="00D14FC4" w:rsidP="00EF699C">
      <w:pPr>
        <w:spacing w:line="340" w:lineRule="exact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 xml:space="preserve">７　</w:t>
      </w:r>
      <w:r w:rsidR="007A57D9" w:rsidRPr="00551A21">
        <w:rPr>
          <w:rFonts w:ascii="BIZ UDP明朝 Medium" w:eastAsia="BIZ UDP明朝 Medium" w:hAnsi="BIZ UDP明朝 Medium" w:hint="eastAsia"/>
        </w:rPr>
        <w:t>入札参加者及び入札書記載金額</w:t>
      </w:r>
      <w:r w:rsidR="00863A07">
        <w:rPr>
          <w:rFonts w:ascii="BIZ UDP明朝 Medium" w:eastAsia="BIZ UDP明朝 Medium" w:hAnsi="BIZ UDP明朝 Medium" w:hint="eastAsia"/>
        </w:rPr>
        <w:t xml:space="preserve">　月額のみ記載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540"/>
        <w:gridCol w:w="1391"/>
        <w:gridCol w:w="601"/>
        <w:gridCol w:w="1248"/>
        <w:gridCol w:w="538"/>
      </w:tblGrid>
      <w:tr w:rsidR="002A7A52" w:rsidRPr="00551A21" w14:paraId="4BA1BD09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62E5197D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</w:rPr>
              <w:t>入札参加者名称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0FB425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</w:rPr>
              <w:t>第1回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7E99DB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  <w:w w:val="75"/>
                <w:kern w:val="0"/>
                <w:fitText w:val="315" w:id="-938810880"/>
              </w:rPr>
              <w:t>順位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E112B0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</w:rPr>
              <w:t>第2回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B96E99D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  <w:w w:val="75"/>
                <w:kern w:val="0"/>
                <w:fitText w:val="315" w:id="-938810879"/>
              </w:rPr>
              <w:t>順位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8D19A7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</w:rPr>
              <w:t>第3回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B1E11E7" w14:textId="77777777" w:rsidR="002A7A52" w:rsidRPr="00551A21" w:rsidRDefault="002A7A52" w:rsidP="00A40D8E">
            <w:pPr>
              <w:pStyle w:val="a0"/>
              <w:jc w:val="center"/>
              <w:rPr>
                <w:rFonts w:ascii="BIZ UDP明朝 Medium" w:eastAsia="BIZ UDP明朝 Medium" w:hAnsi="BIZ UDP明朝 Medium"/>
              </w:rPr>
            </w:pPr>
            <w:r w:rsidRPr="00551A21">
              <w:rPr>
                <w:rFonts w:ascii="BIZ UDP明朝 Medium" w:eastAsia="BIZ UDP明朝 Medium" w:hAnsi="BIZ UDP明朝 Medium" w:hint="eastAsia"/>
                <w:w w:val="75"/>
                <w:kern w:val="0"/>
                <w:fitText w:val="315" w:id="-938810878"/>
              </w:rPr>
              <w:t>順位</w:t>
            </w:r>
          </w:p>
        </w:tc>
      </w:tr>
      <w:tr w:rsidR="002A7A52" w:rsidRPr="00551A21" w14:paraId="3614DF9D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16DDCE53" w14:textId="4C629CD1" w:rsidR="002A7A52" w:rsidRPr="00551A21" w:rsidRDefault="00CA711C" w:rsidP="00EF6B6E">
            <w:pPr>
              <w:pStyle w:val="a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一般財団法人広島県環境保健協会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4107A3" w14:textId="554EA52C" w:rsidR="002A7A52" w:rsidRPr="00551A21" w:rsidRDefault="00CA711C" w:rsidP="00EF6B6E">
            <w:pPr>
              <w:pStyle w:val="a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4</w:t>
            </w:r>
            <w:r>
              <w:rPr>
                <w:rFonts w:ascii="BIZ UDP明朝 Medium" w:eastAsia="BIZ UDP明朝 Medium" w:hAnsi="BIZ UDP明朝 Medium"/>
              </w:rPr>
              <w:t>,</w:t>
            </w:r>
            <w:r>
              <w:rPr>
                <w:rFonts w:ascii="BIZ UDP明朝 Medium" w:eastAsia="BIZ UDP明朝 Medium" w:hAnsi="BIZ UDP明朝 Medium" w:hint="eastAsia"/>
              </w:rPr>
              <w:t>58</w:t>
            </w:r>
            <w:r>
              <w:rPr>
                <w:rFonts w:ascii="BIZ UDP明朝 Medium" w:eastAsia="BIZ UDP明朝 Medium" w:hAnsi="BIZ UDP明朝 Medium"/>
              </w:rPr>
              <w:t>0,000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CEEEFB" w14:textId="77777777" w:rsidR="002A7A52" w:rsidRPr="00551A21" w:rsidRDefault="002A7A52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B2C2D6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CE979A9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3ED3438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DF90A81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4C048765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59D36153" w14:textId="3944FB42" w:rsidR="002A7A52" w:rsidRPr="00551A21" w:rsidRDefault="002A7A52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499E72" w14:textId="33DCD0DA" w:rsidR="002A7A52" w:rsidRPr="00551A21" w:rsidRDefault="002A7A52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504778" w14:textId="77777777" w:rsidR="009E631A" w:rsidRPr="00551A21" w:rsidRDefault="009E631A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ED28815" w14:textId="1267D180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DBB5E08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813088F" w14:textId="4C7728DF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D3C43DF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3A29A9B8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64CB0F2C" w14:textId="42AFB31C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11F0E3" w14:textId="40D4E706" w:rsidR="002A7A52" w:rsidRPr="00551A21" w:rsidRDefault="002A7A52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530F81" w14:textId="77777777" w:rsidR="002A7A52" w:rsidRPr="00551A21" w:rsidRDefault="002A7A52" w:rsidP="00EF6B6E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18695F0" w14:textId="7DB26B8C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332FC5E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608765E" w14:textId="2667F86E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DB1D448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279D1084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6B60D055" w14:textId="1A7430FE" w:rsidR="002A7A52" w:rsidRPr="008B0632" w:rsidRDefault="002A7A52" w:rsidP="007A57D9">
            <w:pPr>
              <w:pStyle w:val="a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253A92" w14:textId="69772285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44F03F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C16871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CD0A2CC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B024D98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2677FC3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08016B56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4F8F6607" w14:textId="6688CCA1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49FEB9" w14:textId="76885098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BDD36C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D64DCBB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174CD92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8FF397F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24DA6B6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42D20FF4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397F8634" w14:textId="2C4BBC4A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4C4910" w14:textId="291F2E9B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9BD24A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5DF34E2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EFC66F7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406F9A9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AA47965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2B7DBCBF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0FBACB93" w14:textId="660DFE88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208845" w14:textId="6CC1E8D4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186594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FDC68A" w14:textId="710BCCEF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BB68BEC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22DD3C" w14:textId="70831D66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58E346B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5ED0E9D9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11BEB6FE" w14:textId="5D811324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7EEC50" w14:textId="41EA8870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3CA231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D26DF36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74DD0F1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F557B79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D6ECD90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2A7A52" w:rsidRPr="00551A21" w14:paraId="55145CAC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0FA81030" w14:textId="0C460D4D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1B98F" w14:textId="3BC83FD8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B87EAA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DFFFD3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06600BE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437509E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91C7DD5" w14:textId="77777777" w:rsidR="002A7A52" w:rsidRPr="00551A21" w:rsidRDefault="002A7A52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  <w:tr w:rsidR="00633DCF" w:rsidRPr="00551A21" w14:paraId="31A4A481" w14:textId="77777777" w:rsidTr="00A40D8E">
        <w:trPr>
          <w:trHeight w:val="450"/>
        </w:trPr>
        <w:tc>
          <w:tcPr>
            <w:tcW w:w="3528" w:type="dxa"/>
            <w:shd w:val="clear" w:color="auto" w:fill="auto"/>
            <w:vAlign w:val="center"/>
          </w:tcPr>
          <w:p w14:paraId="308CC392" w14:textId="188AF75A" w:rsidR="00633DCF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379853" w14:textId="7678EF8D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DB6B4A" w14:textId="77777777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AAFC621" w14:textId="77777777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450CE6F" w14:textId="77777777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B0C4820" w14:textId="77777777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137B842" w14:textId="77777777" w:rsidR="00633DCF" w:rsidRPr="00551A21" w:rsidRDefault="00633DCF" w:rsidP="007A57D9">
            <w:pPr>
              <w:pStyle w:val="a0"/>
              <w:rPr>
                <w:rFonts w:ascii="BIZ UDP明朝 Medium" w:eastAsia="BIZ UDP明朝 Medium" w:hAnsi="BIZ UDP明朝 Medium"/>
              </w:rPr>
            </w:pPr>
          </w:p>
        </w:tc>
      </w:tr>
    </w:tbl>
    <w:p w14:paraId="3B4B2EC0" w14:textId="77777777" w:rsidR="00623A5A" w:rsidRDefault="00623A5A" w:rsidP="00ED57CB">
      <w:pPr>
        <w:pStyle w:val="a0"/>
        <w:ind w:firstLineChars="100" w:firstLine="210"/>
        <w:rPr>
          <w:rFonts w:ascii="BIZ UDP明朝 Medium" w:eastAsia="BIZ UDP明朝 Medium" w:hAnsi="BIZ UDP明朝 Medium"/>
        </w:rPr>
      </w:pPr>
    </w:p>
    <w:p w14:paraId="29A75E53" w14:textId="37ED34A9" w:rsidR="00EF699C" w:rsidRDefault="00147AA7" w:rsidP="00547BD9">
      <w:pPr>
        <w:pStyle w:val="a0"/>
        <w:ind w:firstLineChars="100" w:firstLine="210"/>
        <w:rPr>
          <w:rFonts w:ascii="BIZ UDP明朝 Medium" w:eastAsia="BIZ UDP明朝 Medium" w:hAnsi="BIZ UDP明朝 Medium"/>
        </w:rPr>
      </w:pPr>
      <w:r w:rsidRPr="00551A21">
        <w:rPr>
          <w:rFonts w:ascii="BIZ UDP明朝 Medium" w:eastAsia="BIZ UDP明朝 Medium" w:hAnsi="BIZ UDP明朝 Medium" w:hint="eastAsia"/>
        </w:rPr>
        <w:t>令和</w:t>
      </w:r>
      <w:r w:rsidR="00CA711C">
        <w:rPr>
          <w:rFonts w:ascii="BIZ UDP明朝 Medium" w:eastAsia="BIZ UDP明朝 Medium" w:hAnsi="BIZ UDP明朝 Medium" w:hint="eastAsia"/>
        </w:rPr>
        <w:t>４</w:t>
      </w:r>
      <w:r w:rsidR="00ED57CB" w:rsidRPr="00551A21">
        <w:rPr>
          <w:rFonts w:ascii="BIZ UDP明朝 Medium" w:eastAsia="BIZ UDP明朝 Medium" w:hAnsi="BIZ UDP明朝 Medium" w:hint="eastAsia"/>
        </w:rPr>
        <w:t>年</w:t>
      </w:r>
      <w:r w:rsidR="00CA711C">
        <w:rPr>
          <w:rFonts w:ascii="BIZ UDP明朝 Medium" w:eastAsia="BIZ UDP明朝 Medium" w:hAnsi="BIZ UDP明朝 Medium" w:hint="eastAsia"/>
        </w:rPr>
        <w:t>４</w:t>
      </w:r>
      <w:r w:rsidR="00ED57CB" w:rsidRPr="00551A21">
        <w:rPr>
          <w:rFonts w:ascii="BIZ UDP明朝 Medium" w:eastAsia="BIZ UDP明朝 Medium" w:hAnsi="BIZ UDP明朝 Medium" w:hint="eastAsia"/>
        </w:rPr>
        <w:t>月</w:t>
      </w:r>
      <w:r w:rsidR="00CA711C">
        <w:rPr>
          <w:rFonts w:ascii="BIZ UDP明朝 Medium" w:eastAsia="BIZ UDP明朝 Medium" w:hAnsi="BIZ UDP明朝 Medium" w:hint="eastAsia"/>
        </w:rPr>
        <w:t>１３</w:t>
      </w:r>
      <w:r w:rsidR="00ED57CB" w:rsidRPr="00551A21">
        <w:rPr>
          <w:rFonts w:ascii="BIZ UDP明朝 Medium" w:eastAsia="BIZ UDP明朝 Medium" w:hAnsi="BIZ UDP明朝 Medium" w:hint="eastAsia"/>
        </w:rPr>
        <w:t>日</w:t>
      </w:r>
    </w:p>
    <w:p w14:paraId="2465EA2A" w14:textId="781501DD" w:rsidR="00EF699C" w:rsidRDefault="00EE6E0C" w:rsidP="00CA711C">
      <w:pPr>
        <w:pStyle w:val="a0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入札価格が予定価格を上回って</w:t>
      </w:r>
      <w:r w:rsidR="00673BD0">
        <w:rPr>
          <w:rFonts w:ascii="BIZ UDP明朝 Medium" w:eastAsia="BIZ UDP明朝 Medium" w:hAnsi="BIZ UDP明朝 Medium" w:hint="eastAsia"/>
        </w:rPr>
        <w:t>おり、</w:t>
      </w:r>
      <w:r w:rsidR="007E06D5">
        <w:rPr>
          <w:rFonts w:ascii="BIZ UDP明朝 Medium" w:eastAsia="BIZ UDP明朝 Medium" w:hAnsi="BIZ UDP明朝 Medium" w:hint="eastAsia"/>
        </w:rPr>
        <w:t>入札参加者が１者であるため</w:t>
      </w:r>
      <w:r w:rsidR="00C10AA7">
        <w:rPr>
          <w:rFonts w:ascii="BIZ UDP明朝 Medium" w:eastAsia="BIZ UDP明朝 Medium" w:hAnsi="BIZ UDP明朝 Medium" w:hint="eastAsia"/>
        </w:rPr>
        <w:t>入札を打ち切る</w:t>
      </w:r>
      <w:r w:rsidR="00CA711C">
        <w:rPr>
          <w:rFonts w:ascii="BIZ UDP明朝 Medium" w:eastAsia="BIZ UDP明朝 Medium" w:hAnsi="BIZ UDP明朝 Medium" w:hint="eastAsia"/>
        </w:rPr>
        <w:t>。</w:t>
      </w:r>
    </w:p>
    <w:p w14:paraId="0983ABB6" w14:textId="77777777" w:rsidR="00E21E9A" w:rsidRDefault="00E21E9A" w:rsidP="00EF699C">
      <w:pPr>
        <w:pStyle w:val="a0"/>
        <w:jc w:val="right"/>
        <w:rPr>
          <w:rFonts w:ascii="BIZ UDP明朝 Medium" w:eastAsia="BIZ UDP明朝 Medium" w:hAnsi="BIZ UDP明朝 Medium"/>
        </w:rPr>
      </w:pPr>
    </w:p>
    <w:p w14:paraId="17F121E6" w14:textId="12A36506" w:rsidR="00ED57CB" w:rsidRPr="00551A21" w:rsidRDefault="00ED57CB" w:rsidP="00EF699C">
      <w:pPr>
        <w:pStyle w:val="a0"/>
        <w:jc w:val="right"/>
        <w:rPr>
          <w:rFonts w:ascii="BIZ UDP明朝 Medium" w:eastAsia="BIZ UDP明朝 Medium" w:hAnsi="BIZ UDP明朝 Medium"/>
        </w:rPr>
      </w:pPr>
    </w:p>
    <w:sectPr w:rsidR="00ED57CB" w:rsidRPr="00551A21" w:rsidSect="008B0632">
      <w:footerReference w:type="default" r:id="rId11"/>
      <w:pgSz w:w="11906" w:h="16838" w:code="9"/>
      <w:pgMar w:top="1418" w:right="1418" w:bottom="1077" w:left="1418" w:header="851" w:footer="992" w:gutter="0"/>
      <w:pgNumType w:fmt="numberInDash" w:start="36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A39C" w14:textId="77777777" w:rsidR="00487650" w:rsidRDefault="00487650">
      <w:r>
        <w:separator/>
      </w:r>
    </w:p>
  </w:endnote>
  <w:endnote w:type="continuationSeparator" w:id="0">
    <w:p w14:paraId="38C3D63F" w14:textId="77777777" w:rsidR="00487650" w:rsidRDefault="0048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7685" w14:textId="77777777" w:rsidR="00A1357C" w:rsidRDefault="00A1357C" w:rsidP="00A135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927A" w14:textId="77777777" w:rsidR="00487650" w:rsidRDefault="00487650">
      <w:r>
        <w:separator/>
      </w:r>
    </w:p>
  </w:footnote>
  <w:footnote w:type="continuationSeparator" w:id="0">
    <w:p w14:paraId="42FEC4EE" w14:textId="77777777" w:rsidR="00487650" w:rsidRDefault="0048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4850"/>
    <w:multiLevelType w:val="hybridMultilevel"/>
    <w:tmpl w:val="041A9242"/>
    <w:lvl w:ilvl="0" w:tplc="AFB65E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618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C3D"/>
    <w:rsid w:val="00054950"/>
    <w:rsid w:val="00147AA7"/>
    <w:rsid w:val="001752F2"/>
    <w:rsid w:val="001A05BE"/>
    <w:rsid w:val="002213E1"/>
    <w:rsid w:val="002476C1"/>
    <w:rsid w:val="00251BC9"/>
    <w:rsid w:val="00286CFF"/>
    <w:rsid w:val="002A7A52"/>
    <w:rsid w:val="002B311F"/>
    <w:rsid w:val="002D10AD"/>
    <w:rsid w:val="00310B2E"/>
    <w:rsid w:val="003548F8"/>
    <w:rsid w:val="00370B12"/>
    <w:rsid w:val="00395C9C"/>
    <w:rsid w:val="003D33B5"/>
    <w:rsid w:val="003D3C91"/>
    <w:rsid w:val="00413974"/>
    <w:rsid w:val="00460F3F"/>
    <w:rsid w:val="00487650"/>
    <w:rsid w:val="005069AC"/>
    <w:rsid w:val="00547BD9"/>
    <w:rsid w:val="00551A21"/>
    <w:rsid w:val="00560D9A"/>
    <w:rsid w:val="00584D6D"/>
    <w:rsid w:val="005D66D5"/>
    <w:rsid w:val="005E629E"/>
    <w:rsid w:val="00623A5A"/>
    <w:rsid w:val="0062572B"/>
    <w:rsid w:val="00633DCF"/>
    <w:rsid w:val="00665CC7"/>
    <w:rsid w:val="00673BD0"/>
    <w:rsid w:val="00682DD3"/>
    <w:rsid w:val="006A6C3D"/>
    <w:rsid w:val="006B5FF5"/>
    <w:rsid w:val="006C5779"/>
    <w:rsid w:val="006C604D"/>
    <w:rsid w:val="00701225"/>
    <w:rsid w:val="00714655"/>
    <w:rsid w:val="007742F4"/>
    <w:rsid w:val="007A57D9"/>
    <w:rsid w:val="007E06D5"/>
    <w:rsid w:val="007F08A9"/>
    <w:rsid w:val="008072BE"/>
    <w:rsid w:val="00863A07"/>
    <w:rsid w:val="008710D1"/>
    <w:rsid w:val="00897839"/>
    <w:rsid w:val="008B0632"/>
    <w:rsid w:val="008C11C3"/>
    <w:rsid w:val="00931CE9"/>
    <w:rsid w:val="009D46E4"/>
    <w:rsid w:val="009E631A"/>
    <w:rsid w:val="00A1195D"/>
    <w:rsid w:val="00A1357C"/>
    <w:rsid w:val="00A40D8E"/>
    <w:rsid w:val="00AB2BE5"/>
    <w:rsid w:val="00AD771E"/>
    <w:rsid w:val="00AF1645"/>
    <w:rsid w:val="00B53178"/>
    <w:rsid w:val="00B8386F"/>
    <w:rsid w:val="00B86026"/>
    <w:rsid w:val="00BB4533"/>
    <w:rsid w:val="00BD2E85"/>
    <w:rsid w:val="00BE2762"/>
    <w:rsid w:val="00C10AA7"/>
    <w:rsid w:val="00C52418"/>
    <w:rsid w:val="00C83DF2"/>
    <w:rsid w:val="00C95757"/>
    <w:rsid w:val="00CA711C"/>
    <w:rsid w:val="00CB0991"/>
    <w:rsid w:val="00D14FC4"/>
    <w:rsid w:val="00E21E9A"/>
    <w:rsid w:val="00ED57CB"/>
    <w:rsid w:val="00EE6E0C"/>
    <w:rsid w:val="00EF699C"/>
    <w:rsid w:val="00EF6B6E"/>
    <w:rsid w:val="00F02137"/>
    <w:rsid w:val="00F83D5E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327C8"/>
  <w15:chartTrackingRefBased/>
  <w15:docId w15:val="{8679751C-2898-46EC-A959-F3D8BA1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BE276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BE2762"/>
    <w:rPr>
      <w:rFonts w:ascii="ＭＳ 明朝" w:hAnsi="Courier New" w:cs="Courier New"/>
      <w:szCs w:val="21"/>
    </w:rPr>
  </w:style>
  <w:style w:type="table" w:styleId="a5">
    <w:name w:val="Table Grid"/>
    <w:basedOn w:val="a2"/>
    <w:rsid w:val="007A5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35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1357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A1357C"/>
  </w:style>
  <w:style w:type="character" w:customStyle="1" w:styleId="a4">
    <w:name w:val="書式なし (文字)"/>
    <w:link w:val="a0"/>
    <w:uiPriority w:val="99"/>
    <w:rsid w:val="00ED57C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36415f5-51a5-4905-9052-b665e8bdf71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3" ma:contentTypeDescription="新しいドキュメントを作成します。" ma:contentTypeScope="" ma:versionID="9e5c79884cc87707061e79f8b7509939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44ab3a51aba56c8fd13fca59ceeb44bf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9A5BE-DB67-49E8-AD67-767D3A562D29}">
  <ds:schemaRefs>
    <ds:schemaRef ds:uri="http://schemas.microsoft.com/office/2006/metadata/properties"/>
    <ds:schemaRef ds:uri="http://schemas.microsoft.com/office/infopath/2007/PartnerControls"/>
    <ds:schemaRef ds:uri="736415f5-51a5-4905-9052-b665e8bdf71b"/>
  </ds:schemaRefs>
</ds:datastoreItem>
</file>

<file path=customXml/itemProps2.xml><?xml version="1.0" encoding="utf-8"?>
<ds:datastoreItem xmlns:ds="http://schemas.openxmlformats.org/officeDocument/2006/customXml" ds:itemID="{EE1E2471-FF05-4D35-BA3B-23DE18BE9F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7FFD4E-1093-4FA0-9647-9075CF66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BEE5B-43A7-4FFE-B24A-B403A31B9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</dc:creator>
  <cp:keywords/>
  <cp:lastModifiedBy>岩見</cp:lastModifiedBy>
  <cp:revision>12</cp:revision>
  <cp:lastPrinted>2021-10-16T06:52:00Z</cp:lastPrinted>
  <dcterms:created xsi:type="dcterms:W3CDTF">2021-10-16T06:53:00Z</dcterms:created>
  <dcterms:modified xsi:type="dcterms:W3CDTF">2022-04-22T06:17:00Z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1526800.00000000</vt:lpwstr>
  </property>
  <property fmtid="{D5CDD505-2E9C-101B-9397-08002B2CF9AE}" pid="3" name="display_urn:schemas-microsoft-com:office:office#Editor">
    <vt:lpwstr>システム アカウント</vt:lpwstr>
  </property>
  <property fmtid="{D5CDD505-2E9C-101B-9397-08002B2CF9AE}" pid="4" name="xd_Signature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システム アカウント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ContentTypeId">
    <vt:lpwstr>0x0101006612EF06C8BE604B932CB8993668E35D</vt:lpwstr>
  </property>
</Properties>
</file>