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7F0A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color w:val="000000"/>
          <w:szCs w:val="21"/>
          <w:lang w:eastAsia="zh-TW"/>
        </w:rPr>
        <w:t>別記様式第１号（第４条関係）</w:t>
      </w:r>
    </w:p>
    <w:p w14:paraId="4DB46E3C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1DF5D834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>質　　　　問　　　　書</w:t>
      </w:r>
    </w:p>
    <w:p w14:paraId="7B7405A6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2D09AB70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jc w:val="left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　　　　　　　　　　　　　　　　　　　　　　　　　　　　　　　　年　　月　　日　</w:t>
      </w:r>
    </w:p>
    <w:p w14:paraId="6702C486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703A248A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広島中央環境衛生組合管理者　様</w:t>
      </w:r>
    </w:p>
    <w:p w14:paraId="0198B680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5A9E036C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　　　　　　　　　　　　　　　　</w:t>
      </w:r>
      <w:r w:rsidRPr="00936E3A">
        <w:rPr>
          <w:rFonts w:ascii="BIZ UDゴシック" w:eastAsia="BIZ UDゴシック" w:hAnsi="BIZ UDゴシック" w:cs="Times New Roman" w:hint="eastAsia"/>
          <w:spacing w:val="170"/>
          <w:kern w:val="0"/>
          <w:szCs w:val="21"/>
          <w:fitText w:val="1308" w:id="-494761472"/>
        </w:rPr>
        <w:t>所在</w:t>
      </w:r>
      <w:r w:rsidRPr="00936E3A">
        <w:rPr>
          <w:rFonts w:ascii="BIZ UDゴシック" w:eastAsia="BIZ UDゴシック" w:hAnsi="BIZ UDゴシック" w:cs="Times New Roman" w:hint="eastAsia"/>
          <w:spacing w:val="-1"/>
          <w:kern w:val="0"/>
          <w:szCs w:val="21"/>
          <w:fitText w:val="1308" w:id="-494761472"/>
        </w:rPr>
        <w:t>地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</w:p>
    <w:p w14:paraId="7AF6258B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　　</w:t>
      </w:r>
      <w:r w:rsidRPr="00936E3A">
        <w:rPr>
          <w:rFonts w:ascii="BIZ UDゴシック" w:eastAsia="BIZ UDゴシック" w:hAnsi="BIZ UDゴシック" w:cs="Times New Roman" w:hint="eastAsia"/>
          <w:kern w:val="0"/>
          <w:szCs w:val="21"/>
        </w:rPr>
        <w:t>商号又は名称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</w:p>
    <w:p w14:paraId="500B2C99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　　</w:t>
      </w:r>
      <w:r w:rsidRPr="00936E3A">
        <w:rPr>
          <w:rFonts w:ascii="BIZ UDゴシック" w:eastAsia="BIZ UDゴシック" w:hAnsi="BIZ UDゴシック" w:cs="Times New Roman" w:hint="eastAsia"/>
          <w:kern w:val="0"/>
          <w:szCs w:val="21"/>
        </w:rPr>
        <w:t>代表者の氏名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</w:p>
    <w:tbl>
      <w:tblPr>
        <w:tblStyle w:val="11"/>
        <w:tblW w:w="0" w:type="auto"/>
        <w:tblInd w:w="2689" w:type="dxa"/>
        <w:tblLook w:val="04A0" w:firstRow="1" w:lastRow="0" w:firstColumn="1" w:lastColumn="0" w:noHBand="0" w:noVBand="1"/>
      </w:tblPr>
      <w:tblGrid>
        <w:gridCol w:w="2409"/>
        <w:gridCol w:w="3849"/>
      </w:tblGrid>
      <w:tr w:rsidR="00936E3A" w:rsidRPr="00936E3A" w14:paraId="3A857C2C" w14:textId="77777777" w:rsidTr="00C27758">
        <w:trPr>
          <w:trHeight w:val="1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7BAC106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担当者（所属職氏名）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328BDC0C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</w:p>
        </w:tc>
      </w:tr>
      <w:tr w:rsidR="00936E3A" w:rsidRPr="00936E3A" w14:paraId="6F65D2FB" w14:textId="77777777" w:rsidTr="00C2775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DF96639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pacing w:val="223"/>
                <w:kern w:val="0"/>
                <w:fitText w:val="2180" w:id="-494761471"/>
              </w:rPr>
              <w:t>電話番</w:t>
            </w:r>
            <w:r w:rsidRPr="00936E3A">
              <w:rPr>
                <w:rFonts w:ascii="BIZ UDゴシック" w:eastAsia="BIZ UDゴシック" w:hAnsi="BIZ UDゴシック" w:cs="Times New Roman" w:hint="eastAsia"/>
                <w:spacing w:val="1"/>
                <w:kern w:val="0"/>
                <w:fitText w:val="2180" w:id="-494761471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53D36210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  <w:r w:rsidRPr="00936E3A">
              <w:rPr>
                <w:rFonts w:ascii="BIZ UDゴシック" w:eastAsia="BIZ UDゴシック" w:hAnsi="BIZ UDゴシック" w:cs="Times New Roman" w:hint="eastAsia"/>
              </w:rPr>
              <w:t>（　　　　）　　　－</w:t>
            </w:r>
          </w:p>
        </w:tc>
      </w:tr>
      <w:tr w:rsidR="00936E3A" w:rsidRPr="00936E3A" w14:paraId="2854F1B0" w14:textId="77777777" w:rsidTr="00C2775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05BD8DA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pacing w:val="35"/>
                <w:kern w:val="0"/>
                <w:fitText w:val="2180" w:id="-494761470"/>
              </w:rPr>
              <w:t>ファクシミリ番</w:t>
            </w:r>
            <w:r w:rsidRPr="00936E3A">
              <w:rPr>
                <w:rFonts w:ascii="BIZ UDゴシック" w:eastAsia="BIZ UDゴシック" w:hAnsi="BIZ UDゴシック" w:cs="Times New Roman" w:hint="eastAsia"/>
                <w:spacing w:val="5"/>
                <w:kern w:val="0"/>
                <w:fitText w:val="2180" w:id="-494761470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4E9AEBCD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  <w:r w:rsidRPr="00936E3A">
              <w:rPr>
                <w:rFonts w:ascii="BIZ UDゴシック" w:eastAsia="BIZ UDゴシック" w:hAnsi="BIZ UDゴシック" w:cs="Times New Roman" w:hint="eastAsia"/>
              </w:rPr>
              <w:t>（　　　　）　　　－</w:t>
            </w:r>
          </w:p>
        </w:tc>
      </w:tr>
      <w:tr w:rsidR="00936E3A" w:rsidRPr="00936E3A" w14:paraId="31CA032D" w14:textId="77777777" w:rsidTr="00C27758">
        <w:trPr>
          <w:trHeight w:val="6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DC8BB16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pacing w:val="18"/>
                <w:kern w:val="0"/>
                <w:fitText w:val="2180" w:id="-494761469"/>
              </w:rPr>
              <w:t>電子メールアドレ</w:t>
            </w:r>
            <w:r w:rsidRPr="00936E3A">
              <w:rPr>
                <w:rFonts w:ascii="BIZ UDゴシック" w:eastAsia="BIZ UDゴシック" w:hAnsi="BIZ UDゴシック" w:cs="Times New Roman" w:hint="eastAsia"/>
                <w:spacing w:val="1"/>
                <w:kern w:val="0"/>
                <w:fitText w:val="2180" w:id="-494761469"/>
              </w:rPr>
              <w:t>ス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78BE2623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</w:p>
        </w:tc>
      </w:tr>
    </w:tbl>
    <w:p w14:paraId="2DE8B5EF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36"/>
        <w:gridCol w:w="1974"/>
        <w:gridCol w:w="6310"/>
      </w:tblGrid>
      <w:tr w:rsidR="00936E3A" w:rsidRPr="00936E3A" w14:paraId="51FA59C9" w14:textId="77777777" w:rsidTr="00C27758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4A78" w14:textId="77777777" w:rsidR="00936E3A" w:rsidRPr="00936E3A" w:rsidRDefault="00936E3A" w:rsidP="00C27758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BIZ UDゴシック" w:eastAsia="BIZ UDゴシック" w:hAnsi="BIZ UDゴシック" w:cs="ＭＳ 明朝"/>
                <w:szCs w:val="21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</w:rPr>
              <w:t>物品・委託役務の名称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3B9" w14:textId="4AA43AA6" w:rsidR="00936E3A" w:rsidRPr="00936E3A" w:rsidRDefault="00B63D39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液体苛性ソーダ（単価契約）</w:t>
            </w:r>
          </w:p>
        </w:tc>
      </w:tr>
      <w:tr w:rsidR="00936E3A" w:rsidRPr="00936E3A" w14:paraId="3F1EB1D6" w14:textId="77777777" w:rsidTr="00C27758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C19" w14:textId="77777777" w:rsidR="00936E3A" w:rsidRPr="00936E3A" w:rsidRDefault="00936E3A" w:rsidP="00C27758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BIZ UDゴシック" w:eastAsia="BIZ UDゴシック" w:hAnsi="BIZ UDゴシック" w:cs="ＭＳ 明朝"/>
                <w:szCs w:val="21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</w:rPr>
              <w:t>納入・履行(就業)場所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A05" w14:textId="204497D0" w:rsidR="00936E3A" w:rsidRPr="00936E3A" w:rsidRDefault="00BB7491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</w:rPr>
            </w:pPr>
            <w:r w:rsidRPr="00BB7491">
              <w:rPr>
                <w:rFonts w:ascii="BIZ UDゴシック" w:eastAsia="BIZ UDゴシック" w:hAnsi="BIZ UDゴシック" w:cs="Times New Roman" w:hint="eastAsia"/>
                <w:szCs w:val="21"/>
              </w:rPr>
              <w:t>東広島市黒瀬町国近１０４２７番地２４　賀茂環境センター</w:t>
            </w:r>
          </w:p>
        </w:tc>
      </w:tr>
      <w:tr w:rsidR="00936E3A" w:rsidRPr="00936E3A" w14:paraId="655CABCA" w14:textId="77777777" w:rsidTr="00C27758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2780" w14:textId="77777777" w:rsidR="00936E3A" w:rsidRPr="00936E3A" w:rsidRDefault="00936E3A" w:rsidP="00C27758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BIZ UDゴシック" w:eastAsia="BIZ UDゴシック" w:hAnsi="BIZ UDゴシック" w:cs="ＭＳ 明朝"/>
                <w:szCs w:val="21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</w:rPr>
              <w:t>発注担当課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B49" w14:textId="7BF91989" w:rsidR="00936E3A" w:rsidRPr="00936E3A" w:rsidRDefault="00BB7491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施設２課</w:t>
            </w:r>
          </w:p>
        </w:tc>
      </w:tr>
      <w:tr w:rsidR="00936E3A" w:rsidRPr="00936E3A" w14:paraId="0AF52C48" w14:textId="77777777" w:rsidTr="00936E3A">
        <w:trPr>
          <w:cantSplit/>
          <w:trHeight w:val="48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375048" w14:textId="77777777" w:rsidR="00936E3A" w:rsidRPr="00936E3A" w:rsidRDefault="00936E3A" w:rsidP="00936E3A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 w:cs="Times New Roman"/>
                <w:szCs w:val="21"/>
                <w:lang w:eastAsia="zh-TW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zCs w:val="21"/>
                <w:lang w:eastAsia="zh-TW"/>
              </w:rPr>
              <w:t>質　　　問　　　事　　　項</w:t>
            </w:r>
          </w:p>
        </w:tc>
        <w:tc>
          <w:tcPr>
            <w:tcW w:w="8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335" w14:textId="77777777" w:rsidR="00936E3A" w:rsidRPr="00936E3A" w:rsidRDefault="00936E3A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  <w:lang w:eastAsia="zh-TW"/>
              </w:rPr>
            </w:pPr>
          </w:p>
        </w:tc>
      </w:tr>
    </w:tbl>
    <w:p w14:paraId="7AB07BBA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ind w:left="840" w:hangingChars="400" w:hanging="84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>注　１　質問書の提出期限は、入札公告又は入札通知書に定める期日までとする。</w:t>
      </w:r>
    </w:p>
    <w:p w14:paraId="7C9B6FE5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ind w:left="840" w:hangingChars="400" w:hanging="84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　　２　質問書に対する回答は、入札公告又は入札通知書に定めるところにより行うものとする。</w:t>
      </w:r>
    </w:p>
    <w:p w14:paraId="74A671F6" w14:textId="77777777" w:rsidR="00F9075B" w:rsidRPr="00936E3A" w:rsidRDefault="00F9075B">
      <w:pPr>
        <w:rPr>
          <w:rFonts w:ascii="BIZ UDゴシック" w:eastAsia="BIZ UDゴシック" w:hAnsi="BIZ UDゴシック"/>
        </w:rPr>
      </w:pPr>
    </w:p>
    <w:sectPr w:rsidR="00F9075B" w:rsidRPr="00936E3A" w:rsidSect="00616C2D">
      <w:footerReference w:type="even" r:id="rId6"/>
      <w:pgSz w:w="11906" w:h="16838" w:code="9"/>
      <w:pgMar w:top="1134" w:right="1134" w:bottom="1134" w:left="1134" w:header="851" w:footer="992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1B36" w14:textId="77777777" w:rsidR="001207BF" w:rsidRDefault="001207BF">
      <w:r>
        <w:separator/>
      </w:r>
    </w:p>
  </w:endnote>
  <w:endnote w:type="continuationSeparator" w:id="0">
    <w:p w14:paraId="5622BEE7" w14:textId="77777777" w:rsidR="001207BF" w:rsidRDefault="0012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B12F" w14:textId="77777777" w:rsidR="00936E3A" w:rsidRDefault="00936E3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16BC2C39" w14:textId="77777777" w:rsidR="00936E3A" w:rsidRDefault="00936E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573E0" w14:textId="77777777" w:rsidR="001207BF" w:rsidRDefault="001207BF">
      <w:r>
        <w:separator/>
      </w:r>
    </w:p>
  </w:footnote>
  <w:footnote w:type="continuationSeparator" w:id="0">
    <w:p w14:paraId="32FE4612" w14:textId="77777777" w:rsidR="001207BF" w:rsidRDefault="00120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3A"/>
    <w:rsid w:val="00036FE3"/>
    <w:rsid w:val="001207BF"/>
    <w:rsid w:val="002B595D"/>
    <w:rsid w:val="00616C2D"/>
    <w:rsid w:val="007D0E75"/>
    <w:rsid w:val="00936E3A"/>
    <w:rsid w:val="00B63D39"/>
    <w:rsid w:val="00BB7491"/>
    <w:rsid w:val="00F9075B"/>
    <w:rsid w:val="00F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919F2"/>
  <w15:chartTrackingRefBased/>
  <w15:docId w15:val="{6892850A-E43A-4194-8DDA-1C3417C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E3A"/>
    <w:pPr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936E3A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3A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E3A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E3A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E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E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E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E3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E3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E3A"/>
    <w:pPr>
      <w:widowControl w:val="0"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E3A"/>
    <w:pPr>
      <w:widowControl w:val="0"/>
      <w:ind w:left="720"/>
      <w:contextualSpacing/>
    </w:pPr>
    <w:rPr>
      <w:rFonts w:asciiTheme="minorHAnsi" w:eastAsiaTheme="minorEastAsia"/>
    </w:rPr>
  </w:style>
  <w:style w:type="character" w:styleId="21">
    <w:name w:val="Intense Emphasis"/>
    <w:basedOn w:val="a0"/>
    <w:uiPriority w:val="21"/>
    <w:qFormat/>
    <w:rsid w:val="00936E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E3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E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E3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936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6E3A"/>
    <w:rPr>
      <w:rFonts w:ascii="ＭＳ 明朝" w:eastAsia="ＭＳ 明朝"/>
    </w:rPr>
  </w:style>
  <w:style w:type="character" w:styleId="ac">
    <w:name w:val="page number"/>
    <w:basedOn w:val="a0"/>
    <w:rsid w:val="00936E3A"/>
  </w:style>
  <w:style w:type="table" w:customStyle="1" w:styleId="11">
    <w:name w:val="表 (格子)1"/>
    <w:basedOn w:val="a1"/>
    <w:next w:val="ad"/>
    <w:uiPriority w:val="39"/>
    <w:rsid w:val="00936E3A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3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B74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B749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12EF06C8BE604B932CB8993668E35D" ma:contentTypeVersion="18" ma:contentTypeDescription="新しいドキュメントを作成します。" ma:contentTypeScope="" ma:versionID="7ae1bcbec8e2ff3a553fe15a6140511e">
  <xsd:schema xmlns:xsd="http://www.w3.org/2001/XMLSchema" xmlns:xs="http://www.w3.org/2001/XMLSchema" xmlns:p="http://schemas.microsoft.com/office/2006/metadata/properties" xmlns:ns2="736415f5-51a5-4905-9052-b665e8bdf71b" xmlns:ns3="bd36a7fe-16cb-43b9-9367-33c860ab5500" targetNamespace="http://schemas.microsoft.com/office/2006/metadata/properties" ma:root="true" ma:fieldsID="72b3ca0618d088087a30ac6cb086934a" ns2:_="" ns3:_="">
    <xsd:import namespace="736415f5-51a5-4905-9052-b665e8bdf71b"/>
    <xsd:import namespace="bd36a7fe-16cb-43b9-9367-33c860ab5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415f5-51a5-4905-9052-b665e8bdf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6a7fe-16cb-43b9-9367-33c860ab550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acd5b3a-9adb-49d4-b051-792a14246957}" ma:internalName="TaxCatchAll" ma:showField="CatchAllData" ma:web="bd36a7fe-16cb-43b9-9367-33c860ab5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415f5-51a5-4905-9052-b665e8bdf71b">
      <Terms xmlns="http://schemas.microsoft.com/office/infopath/2007/PartnerControls"/>
    </lcf76f155ced4ddcb4097134ff3c332f>
    <TaxCatchAll xmlns="bd36a7fe-16cb-43b9-9367-33c860ab5500" xsi:nil="true"/>
  </documentManagement>
</p:properties>
</file>

<file path=customXml/itemProps1.xml><?xml version="1.0" encoding="utf-8"?>
<ds:datastoreItem xmlns:ds="http://schemas.openxmlformats.org/officeDocument/2006/customXml" ds:itemID="{9133C7F4-D846-4575-AEE0-8ACDA875BEF3}"/>
</file>

<file path=customXml/itemProps2.xml><?xml version="1.0" encoding="utf-8"?>
<ds:datastoreItem xmlns:ds="http://schemas.openxmlformats.org/officeDocument/2006/customXml" ds:itemID="{F5CAD183-3F3C-4A3D-94B4-7BFEA239A466}"/>
</file>

<file path=customXml/itemProps3.xml><?xml version="1.0" encoding="utf-8"?>
<ds:datastoreItem xmlns:ds="http://schemas.openxmlformats.org/officeDocument/2006/customXml" ds:itemID="{AD42534D-5B25-4C2D-8D85-A4453D771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</dc:creator>
  <cp:keywords/>
  <dc:description/>
  <cp:lastModifiedBy>入矢</cp:lastModifiedBy>
  <cp:revision>3</cp:revision>
  <dcterms:created xsi:type="dcterms:W3CDTF">2026-02-16T01:10:00Z</dcterms:created>
  <dcterms:modified xsi:type="dcterms:W3CDTF">2026-02-16T10:30:00Z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0x0101006612EF06C8BE604B932CB8993668E35D</vt:lpwstr>
  </property>
</Properties>
</file>